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EF2B" w14:textId="77777777" w:rsidR="00672615" w:rsidRPr="00201D0F" w:rsidRDefault="00672615" w:rsidP="002709C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u w:val="single"/>
        </w:rPr>
      </w:pPr>
    </w:p>
    <w:p w14:paraId="5679FF70" w14:textId="77777777" w:rsidR="00B03EDC" w:rsidRPr="00201D0F" w:rsidRDefault="00B03EDC" w:rsidP="002709C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u w:val="single"/>
        </w:rPr>
      </w:pPr>
    </w:p>
    <w:p w14:paraId="165E56CA" w14:textId="7CB3CD1F" w:rsidR="002709C4" w:rsidRPr="00201D0F" w:rsidRDefault="002709C4" w:rsidP="00CF6933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  <w:r w:rsidRPr="00201D0F">
        <w:rPr>
          <w:rFonts w:ascii="Gill Sans MT" w:hAnsi="Gill Sans MT" w:cs="Arial"/>
          <w:b/>
          <w:bCs/>
          <w:u w:val="single"/>
        </w:rPr>
        <w:t>ACUERDO DE DESEMPEÑO INSTITUCIONAL PARA LA APLICACIÓN DE LA EVALUACIÓN DEL DESEMPEÑO INSTITUCIONAL (EDI</w:t>
      </w:r>
      <w:r w:rsidRPr="00201D0F">
        <w:rPr>
          <w:rFonts w:ascii="Gill Sans MT" w:hAnsi="Gill Sans MT" w:cs="Arial"/>
          <w:b/>
          <w:bCs/>
        </w:rPr>
        <w:t>)</w:t>
      </w:r>
    </w:p>
    <w:p w14:paraId="3C344FF6" w14:textId="77777777" w:rsidR="005C27CA" w:rsidRPr="00201D0F" w:rsidRDefault="005C27CA" w:rsidP="002709C4">
      <w:pPr>
        <w:jc w:val="both"/>
        <w:rPr>
          <w:rFonts w:ascii="Gill Sans MT" w:hAnsi="Gill Sans MT"/>
          <w:b/>
        </w:rPr>
      </w:pPr>
    </w:p>
    <w:p w14:paraId="3DEC5C45" w14:textId="5DF467EE" w:rsidR="002709C4" w:rsidRPr="00201D0F" w:rsidRDefault="002709C4" w:rsidP="004E53B0">
      <w:pPr>
        <w:jc w:val="both"/>
        <w:rPr>
          <w:rFonts w:ascii="Gill Sans MT" w:hAnsi="Gill Sans MT"/>
          <w:b/>
        </w:rPr>
      </w:pPr>
      <w:r w:rsidRPr="00201D0F">
        <w:rPr>
          <w:rFonts w:ascii="Gill Sans MT" w:hAnsi="Gill Sans MT"/>
          <w:b/>
        </w:rPr>
        <w:t xml:space="preserve">DE UNA PARTE, </w:t>
      </w:r>
      <w:r w:rsidR="00803640">
        <w:rPr>
          <w:rFonts w:ascii="Gill Sans MT" w:hAnsi="Gill Sans MT"/>
          <w:b/>
        </w:rPr>
        <w:t>EL</w:t>
      </w:r>
      <w:r w:rsidRPr="00201D0F">
        <w:rPr>
          <w:rFonts w:ascii="Gill Sans MT" w:hAnsi="Gill Sans MT"/>
          <w:b/>
        </w:rPr>
        <w:t xml:space="preserve"> MINISTERIO DE ADMINISTRACIÓN PÚBLICA (MAP), </w:t>
      </w:r>
      <w:r w:rsidRPr="00201D0F">
        <w:rPr>
          <w:rFonts w:ascii="Gill Sans MT" w:hAnsi="Gill Sans MT"/>
        </w:rPr>
        <w:t xml:space="preserve">órgano rector del empleo público, del fortalecimiento institucional de los distintos sistemas y regímenes contenidos en su ámbito de ejecución y de los procesos de evaluación de la gestión institucional, creado mediante la Ley No. 41-08 del 16 de enero de 2008, RNC-401-03674-6, con domicilio social y asiento principal en la Avenida 27 de Febrero, No. 419, sector El Millón II, Distrito Nacional, Santo Domingo, debidamente representada por su </w:t>
      </w:r>
      <w:r w:rsidRPr="005013DE">
        <w:rPr>
          <w:rFonts w:ascii="Gill Sans MT" w:hAnsi="Gill Sans MT"/>
        </w:rPr>
        <w:t>titular,</w:t>
      </w:r>
      <w:r w:rsidR="007E1566" w:rsidRPr="005013DE">
        <w:rPr>
          <w:rFonts w:ascii="Gill Sans MT" w:hAnsi="Gill Sans MT"/>
        </w:rPr>
        <w:t xml:space="preserve"> designado mediante el Decreto núm. 390-24, de fecha 17 de mes de julio de 2024, el </w:t>
      </w:r>
      <w:r w:rsidRPr="005013DE">
        <w:rPr>
          <w:rFonts w:ascii="Gill Sans MT" w:hAnsi="Gill Sans MT"/>
        </w:rPr>
        <w:t>Ministro</w:t>
      </w:r>
      <w:r w:rsidR="00843F48" w:rsidRPr="005013DE">
        <w:rPr>
          <w:rFonts w:ascii="Gill Sans MT" w:hAnsi="Gill Sans MT"/>
        </w:rPr>
        <w:t xml:space="preserve"> </w:t>
      </w:r>
      <w:r w:rsidR="006A05C3" w:rsidRPr="005013DE">
        <w:rPr>
          <w:rFonts w:ascii="Gill Sans MT" w:hAnsi="Gill Sans MT"/>
          <w:b/>
          <w:bCs/>
        </w:rPr>
        <w:t>SR</w:t>
      </w:r>
      <w:r w:rsidR="00843F48" w:rsidRPr="005013DE">
        <w:rPr>
          <w:rFonts w:ascii="Gill Sans MT" w:hAnsi="Gill Sans MT"/>
          <w:b/>
          <w:bCs/>
        </w:rPr>
        <w:t>.</w:t>
      </w:r>
      <w:r w:rsidRPr="005013DE">
        <w:rPr>
          <w:rFonts w:ascii="Gill Sans MT" w:hAnsi="Gill Sans MT" w:cs="Arial"/>
          <w:b/>
        </w:rPr>
        <w:t xml:space="preserve"> </w:t>
      </w:r>
      <w:r w:rsidR="00BB1B6D" w:rsidRPr="005013DE">
        <w:rPr>
          <w:rFonts w:ascii="Gill Sans MT" w:hAnsi="Gill Sans MT"/>
          <w:b/>
        </w:rPr>
        <w:t>SIGMUND FREUND</w:t>
      </w:r>
      <w:r w:rsidRPr="005013DE">
        <w:rPr>
          <w:rFonts w:ascii="Gill Sans MT" w:hAnsi="Gill Sans MT"/>
        </w:rPr>
        <w:t>,</w:t>
      </w:r>
      <w:r w:rsidRPr="005013DE">
        <w:rPr>
          <w:rFonts w:ascii="Gill Sans MT" w:hAnsi="Gill Sans MT"/>
          <w:b/>
        </w:rPr>
        <w:t xml:space="preserve"> </w:t>
      </w:r>
      <w:r w:rsidRPr="005013DE">
        <w:rPr>
          <w:rFonts w:ascii="Gill Sans MT" w:hAnsi="Gill Sans MT"/>
        </w:rPr>
        <w:t xml:space="preserve">dominicano, mayor de edad, portador de la </w:t>
      </w:r>
      <w:r w:rsidR="005C27CA" w:rsidRPr="005013DE">
        <w:rPr>
          <w:rFonts w:ascii="Gill Sans MT" w:hAnsi="Gill Sans MT"/>
        </w:rPr>
        <w:t>C</w:t>
      </w:r>
      <w:r w:rsidRPr="005013DE">
        <w:rPr>
          <w:rFonts w:ascii="Gill Sans MT" w:hAnsi="Gill Sans MT"/>
        </w:rPr>
        <w:t xml:space="preserve">édula de </w:t>
      </w:r>
      <w:r w:rsidR="005C27CA" w:rsidRPr="005013DE">
        <w:rPr>
          <w:rFonts w:ascii="Gill Sans MT" w:hAnsi="Gill Sans MT"/>
        </w:rPr>
        <w:t>I</w:t>
      </w:r>
      <w:r w:rsidRPr="005013DE">
        <w:rPr>
          <w:rFonts w:ascii="Gill Sans MT" w:hAnsi="Gill Sans MT"/>
        </w:rPr>
        <w:t xml:space="preserve">dentidad y </w:t>
      </w:r>
      <w:r w:rsidR="00BB1B6D" w:rsidRPr="005013DE">
        <w:rPr>
          <w:rFonts w:ascii="Gill Sans MT" w:hAnsi="Gill Sans MT"/>
        </w:rPr>
        <w:t xml:space="preserve">electoral No. </w:t>
      </w:r>
      <w:r w:rsidR="000556AF" w:rsidRPr="000556AF">
        <w:rPr>
          <w:rFonts w:ascii="Gill Sans MT" w:hAnsi="Gill Sans MT"/>
        </w:rPr>
        <w:t>001-114</w:t>
      </w:r>
      <w:r w:rsidR="006A05C3">
        <w:rPr>
          <w:rFonts w:ascii="Gill Sans MT" w:hAnsi="Gill Sans MT"/>
        </w:rPr>
        <w:t>6753</w:t>
      </w:r>
      <w:r w:rsidR="000556AF" w:rsidRPr="000556AF">
        <w:rPr>
          <w:rFonts w:ascii="Gill Sans MT" w:hAnsi="Gill Sans MT"/>
        </w:rPr>
        <w:t>-6</w:t>
      </w:r>
      <w:r w:rsidR="000556AF">
        <w:rPr>
          <w:rFonts w:ascii="Gill Sans MT" w:hAnsi="Gill Sans MT"/>
        </w:rPr>
        <w:t xml:space="preserve">, </w:t>
      </w:r>
      <w:r w:rsidRPr="005013DE">
        <w:rPr>
          <w:rFonts w:ascii="Gill Sans MT" w:hAnsi="Gill Sans MT"/>
        </w:rPr>
        <w:t>a quien</w:t>
      </w:r>
      <w:r w:rsidRPr="00201D0F">
        <w:rPr>
          <w:rFonts w:ascii="Gill Sans MT" w:hAnsi="Gill Sans MT"/>
        </w:rPr>
        <w:t xml:space="preserve"> para los fines y consecuencias legales del presente acto denominaremos </w:t>
      </w:r>
      <w:r w:rsidRPr="00201D0F">
        <w:rPr>
          <w:rFonts w:ascii="Gill Sans MT" w:hAnsi="Gill Sans MT"/>
          <w:b/>
        </w:rPr>
        <w:t>“MAP”</w:t>
      </w:r>
      <w:r w:rsidRPr="00201D0F">
        <w:rPr>
          <w:rFonts w:ascii="Gill Sans MT" w:hAnsi="Gill Sans MT"/>
        </w:rPr>
        <w:t>;</w:t>
      </w:r>
    </w:p>
    <w:p w14:paraId="2F9C9CFB" w14:textId="77777777" w:rsidR="002709C4" w:rsidRPr="00201D0F" w:rsidRDefault="002709C4" w:rsidP="004E53B0">
      <w:pPr>
        <w:jc w:val="both"/>
        <w:rPr>
          <w:rFonts w:ascii="Gill Sans MT" w:hAnsi="Gill Sans MT"/>
          <w:b/>
        </w:rPr>
      </w:pPr>
    </w:p>
    <w:p w14:paraId="263F21D3" w14:textId="7924CAC3" w:rsidR="00884621" w:rsidRPr="00201D0F" w:rsidRDefault="00BB1B6D" w:rsidP="004E53B0">
      <w:pPr>
        <w:keepNext/>
        <w:keepLines/>
        <w:shd w:val="clear" w:color="auto" w:fill="FFFFFF"/>
        <w:ind w:right="-93"/>
        <w:jc w:val="both"/>
        <w:textAlignment w:val="baseline"/>
        <w:outlineLvl w:val="2"/>
        <w:rPr>
          <w:rFonts w:ascii="Gill Sans MT" w:hAnsi="Gill Sans MT" w:cs="Segoe UI"/>
          <w:lang w:eastAsia="en-US"/>
        </w:rPr>
      </w:pPr>
      <w:r w:rsidRPr="00201D0F">
        <w:rPr>
          <w:rFonts w:ascii="Gill Sans MT" w:hAnsi="Gill Sans MT" w:cs="Arial"/>
          <w:b/>
          <w:bCs/>
          <w:color w:val="000000"/>
        </w:rPr>
        <w:t>Y,</w:t>
      </w:r>
      <w:r w:rsidR="002709C4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="002709C4" w:rsidRPr="00201D0F">
        <w:rPr>
          <w:rFonts w:ascii="Gill Sans MT" w:hAnsi="Gill Sans MT"/>
          <w:b/>
        </w:rPr>
        <w:t>DE OT</w:t>
      </w:r>
      <w:r w:rsidR="003E3D57" w:rsidRPr="00201D0F">
        <w:rPr>
          <w:rFonts w:ascii="Gill Sans MT" w:hAnsi="Gill Sans MT"/>
          <w:b/>
        </w:rPr>
        <w:t xml:space="preserve">RA PARTE, </w:t>
      </w:r>
      <w:permStart w:id="180635766" w:edGrp="everyone"/>
      <w:r w:rsidR="00C45A57" w:rsidRPr="00C45A57">
        <w:rPr>
          <w:rFonts w:ascii="Gill Sans MT" w:hAnsi="Gill Sans MT"/>
          <w:b/>
          <w:color w:val="00B0F0"/>
        </w:rPr>
        <w:t xml:space="preserve">[EL/LA] </w:t>
      </w:r>
      <w:r w:rsidR="00803640" w:rsidRPr="00803640">
        <w:rPr>
          <w:rFonts w:ascii="Gill Sans MT" w:hAnsi="Gill Sans MT"/>
          <w:b/>
          <w:color w:val="00B0F0"/>
        </w:rPr>
        <w:t>[NOMBRE DE LA INSTITUCIÓN]</w:t>
      </w:r>
      <w:r w:rsidR="002E0E6C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</w:t>
      </w:r>
      <w:r w:rsidR="00803640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SIGLAS</w:t>
      </w:r>
      <w:r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)</w:t>
      </w:r>
      <w:proofErr w:type="gramStart"/>
      <w:r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Pr="00803640">
        <w:rPr>
          <w:rFonts w:ascii="Gill Sans MT" w:hAnsi="Gill Sans MT" w:cs="Segoe UI"/>
          <w:color w:val="00B0F0"/>
          <w:lang w:eastAsia="en-US"/>
        </w:rPr>
        <w:t xml:space="preserve"> </w:t>
      </w:r>
      <w:permEnd w:id="180635766"/>
      <w:r w:rsidR="00884621" w:rsidRPr="00201D0F">
        <w:rPr>
          <w:rFonts w:ascii="Gill Sans MT" w:hAnsi="Gill Sans MT" w:cs="Segoe UI"/>
          <w:lang w:eastAsia="en-US"/>
        </w:rPr>
        <w:t>,</w:t>
      </w:r>
      <w:proofErr w:type="gramEnd"/>
      <w:r w:rsidR="00884621" w:rsidRPr="00201D0F">
        <w:rPr>
          <w:rFonts w:ascii="Gill Sans MT" w:hAnsi="Gill Sans MT" w:cs="Segoe UI"/>
          <w:lang w:eastAsia="en-US"/>
        </w:rPr>
        <w:t xml:space="preserve"> con su domicilio social</w:t>
      </w:r>
      <w:r w:rsidR="007C0C87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 w:cs="Segoe UI"/>
          <w:lang w:eastAsia="en-US"/>
        </w:rPr>
        <w:t>en Av.</w:t>
      </w:r>
      <w:r w:rsidR="00BE70C8">
        <w:rPr>
          <w:rFonts w:ascii="Gill Sans MT" w:hAnsi="Gill Sans MT" w:cs="Segoe UI"/>
          <w:lang w:eastAsia="en-US"/>
        </w:rPr>
        <w:t xml:space="preserve"> </w:t>
      </w:r>
      <w:permStart w:id="966935987" w:edGrp="everyone"/>
      <w:r w:rsidR="00BE70C8" w:rsidRPr="00EC3D8D">
        <w:rPr>
          <w:rFonts w:ascii="Gill Sans MT" w:hAnsi="Gill Sans MT" w:cs="Segoe UI"/>
          <w:color w:val="00B0F0"/>
          <w:lang w:eastAsia="en-US"/>
        </w:rPr>
        <w:t>[______________________________]</w:t>
      </w:r>
      <w:r w:rsidR="00914DD8" w:rsidRPr="00EC3D8D">
        <w:rPr>
          <w:rFonts w:ascii="Gill Sans MT" w:hAnsi="Gill Sans MT" w:cs="Segoe UI"/>
          <w:color w:val="00B0F0"/>
          <w:lang w:eastAsia="en-US"/>
        </w:rPr>
        <w:t>,</w:t>
      </w:r>
      <w:permEnd w:id="966935987"/>
      <w:r w:rsidR="00EC3D8D" w:rsidRPr="00EC3D8D">
        <w:rPr>
          <w:rFonts w:ascii="Gill Sans MT" w:hAnsi="Gill Sans MT" w:cs="Segoe UI"/>
          <w:color w:val="00B0F0"/>
          <w:lang w:eastAsia="en-US"/>
        </w:rPr>
        <w:t xml:space="preserve"> </w:t>
      </w:r>
      <w:r w:rsidR="00884621" w:rsidRPr="00201D0F">
        <w:rPr>
          <w:rFonts w:ascii="Gill Sans MT" w:hAnsi="Gill Sans MT" w:cs="Segoe UI"/>
          <w:lang w:eastAsia="en-US"/>
        </w:rPr>
        <w:t>Republica</w:t>
      </w:r>
      <w:r w:rsidR="00307D38" w:rsidRPr="00201D0F">
        <w:rPr>
          <w:rFonts w:ascii="Gill Sans MT" w:hAnsi="Gill Sans MT" w:cs="Segoe UI"/>
          <w:lang w:eastAsia="en-US"/>
        </w:rPr>
        <w:t xml:space="preserve"> </w:t>
      </w:r>
      <w:r w:rsidR="00884621" w:rsidRPr="00201D0F">
        <w:rPr>
          <w:rFonts w:ascii="Gill Sans MT" w:hAnsi="Gill Sans MT" w:cs="Segoe UI"/>
          <w:lang w:eastAsia="en-US"/>
        </w:rPr>
        <w:t>Dominicana,</w:t>
      </w:r>
      <w:r w:rsidR="00E14772" w:rsidRPr="00201D0F">
        <w:rPr>
          <w:rFonts w:ascii="Gill Sans MT" w:hAnsi="Gill Sans MT" w:cs="Segoe UI"/>
          <w:lang w:eastAsia="en-US"/>
        </w:rPr>
        <w:t xml:space="preserve"> Santo Domingo de </w:t>
      </w:r>
      <w:r w:rsidRPr="00201D0F">
        <w:rPr>
          <w:rFonts w:ascii="Gill Sans MT" w:hAnsi="Gill Sans MT" w:cs="Segoe UI"/>
          <w:lang w:eastAsia="en-US"/>
        </w:rPr>
        <w:t>Guzmán, Distrito Nacional, República Dominicana; debidamente representado por</w:t>
      </w:r>
      <w:r w:rsidR="00987B58">
        <w:rPr>
          <w:rFonts w:ascii="Gill Sans MT" w:hAnsi="Gill Sans MT" w:cs="Segoe UI"/>
          <w:lang w:eastAsia="en-US"/>
        </w:rPr>
        <w:t xml:space="preserve"> </w:t>
      </w:r>
      <w:permStart w:id="1367947202" w:edGrp="everyone"/>
      <w:r w:rsidR="00987B58" w:rsidRPr="00987B58">
        <w:rPr>
          <w:rFonts w:ascii="Gill Sans MT" w:hAnsi="Gill Sans MT" w:cs="Segoe UI"/>
          <w:color w:val="00B0F0"/>
          <w:lang w:eastAsia="en-US"/>
        </w:rPr>
        <w:t>[el/la]</w:t>
      </w:r>
      <w:r w:rsidR="004E53B0" w:rsidRPr="00987B58">
        <w:rPr>
          <w:rFonts w:ascii="Gill Sans MT" w:hAnsi="Gill Sans MT" w:cs="Segoe UI"/>
          <w:lang w:eastAsia="en-US"/>
        </w:rPr>
        <w:t xml:space="preserve"> </w:t>
      </w:r>
      <w:r w:rsidR="00987B58" w:rsidRPr="00987B58">
        <w:rPr>
          <w:rFonts w:ascii="Gill Sans MT" w:hAnsi="Gill Sans MT" w:cs="Segoe UI"/>
          <w:b/>
          <w:color w:val="00B0F0"/>
          <w:lang w:eastAsia="en-US"/>
        </w:rPr>
        <w:t>[Sr.(a)] [NOMBRE DEL TITULAR]</w:t>
      </w:r>
      <w:r w:rsidR="00884621" w:rsidRPr="00987B58">
        <w:rPr>
          <w:rFonts w:ascii="Gill Sans MT" w:hAnsi="Gill Sans MT" w:cs="Segoe UI"/>
          <w:b/>
          <w:color w:val="00B0F0"/>
          <w:lang w:eastAsia="en-US"/>
        </w:rPr>
        <w:t>,</w:t>
      </w:r>
      <w:r w:rsidR="00884621" w:rsidRPr="00987B58">
        <w:rPr>
          <w:rFonts w:ascii="Gill Sans MT" w:hAnsi="Gill Sans MT" w:cs="Segoe UI"/>
          <w:color w:val="00B0F0"/>
          <w:lang w:eastAsia="en-US"/>
        </w:rPr>
        <w:t xml:space="preserve"> </w:t>
      </w:r>
      <w:permEnd w:id="1367947202"/>
      <w:r w:rsidR="00884621" w:rsidRPr="00987B58">
        <w:rPr>
          <w:rFonts w:ascii="Gill Sans MT" w:hAnsi="Gill Sans MT" w:cs="Segoe UI"/>
          <w:color w:val="00B0F0"/>
          <w:lang w:eastAsia="en-US"/>
        </w:rPr>
        <w:t>dominicano</w:t>
      </w:r>
      <w:r w:rsidR="00884621" w:rsidRPr="00201D0F">
        <w:rPr>
          <w:rFonts w:ascii="Gill Sans MT" w:hAnsi="Gill Sans MT" w:cs="Segoe UI"/>
          <w:lang w:eastAsia="en-US"/>
        </w:rPr>
        <w:t xml:space="preserve">, mayor de edad, titular de la 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>C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 xml:space="preserve">édula de 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>I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>dentidad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 xml:space="preserve"> E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>lectoral No.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 xml:space="preserve"> </w:t>
      </w:r>
      <w:permStart w:id="1716927080" w:edGrp="everyone"/>
      <w:r w:rsidR="00833931" w:rsidRPr="00833931">
        <w:rPr>
          <w:rFonts w:ascii="Gill Sans MT" w:hAnsi="Gill Sans MT" w:cs="Segoe UI"/>
          <w:color w:val="00B0F0"/>
          <w:lang w:eastAsia="en-US"/>
        </w:rPr>
        <w:t>[</w:t>
      </w:r>
      <w:r w:rsidR="006A05C3">
        <w:rPr>
          <w:rFonts w:ascii="Gill Sans MT" w:hAnsi="Gill Sans MT" w:cs="Segoe UI"/>
          <w:color w:val="00B0F0"/>
          <w:lang w:eastAsia="en-US"/>
        </w:rPr>
        <w:t>____________</w:t>
      </w:r>
      <w:r w:rsidR="00833931" w:rsidRPr="00833931">
        <w:rPr>
          <w:rFonts w:ascii="Gill Sans MT" w:hAnsi="Gill Sans MT" w:cs="Segoe UI"/>
          <w:color w:val="00B0F0"/>
          <w:lang w:eastAsia="en-US"/>
        </w:rPr>
        <w:t>]</w:t>
      </w:r>
      <w:r w:rsidR="00884621" w:rsidRPr="00833931">
        <w:rPr>
          <w:rFonts w:ascii="Gill Sans MT" w:hAnsi="Gill Sans MT" w:cs="Segoe UI"/>
          <w:color w:val="00B0F0"/>
          <w:lang w:eastAsia="en-US"/>
        </w:rPr>
        <w:t xml:space="preserve">, </w:t>
      </w:r>
      <w:permEnd w:id="1716927080"/>
      <w:r w:rsidR="005C27CA" w:rsidRPr="00201D0F">
        <w:rPr>
          <w:rFonts w:ascii="Gill Sans MT" w:hAnsi="Gill Sans MT"/>
        </w:rPr>
        <w:t>a quien para los fines y consecuencias legales del presente acto denominaremos</w:t>
      </w:r>
      <w:r w:rsidR="00884621" w:rsidRPr="00201D0F">
        <w:rPr>
          <w:rFonts w:ascii="Gill Sans MT" w:hAnsi="Gill Sans MT" w:cs="Segoe UI"/>
          <w:iCs/>
          <w:lang w:eastAsia="en-US"/>
        </w:rPr>
        <w:t xml:space="preserve"> </w:t>
      </w:r>
      <w:permStart w:id="1577995514" w:edGrp="everyone"/>
      <w:r w:rsidR="00C45A57" w:rsidRPr="00C45A57">
        <w:rPr>
          <w:rFonts w:ascii="Gill Sans MT" w:hAnsi="Gill Sans MT" w:cs="Segoe UI"/>
          <w:iCs/>
          <w:color w:val="00B0F0"/>
          <w:lang w:eastAsia="en-US"/>
        </w:rPr>
        <w:t>[</w:t>
      </w:r>
      <w:r w:rsidR="00884621" w:rsidRPr="00C45A57">
        <w:rPr>
          <w:rFonts w:ascii="Gill Sans MT" w:hAnsi="Gill Sans MT" w:cs="Segoe UI"/>
          <w:b/>
          <w:iCs/>
          <w:color w:val="00B0F0"/>
          <w:lang w:eastAsia="en-US"/>
        </w:rPr>
        <w:t>“</w:t>
      </w:r>
      <w:r w:rsidR="00C45A57" w:rsidRPr="000751EC">
        <w:rPr>
          <w:rFonts w:ascii="Gill Sans MT" w:eastAsia="Calibri" w:hAnsi="Gill Sans MT" w:cs="Segoe UI"/>
          <w:b/>
          <w:color w:val="00B0F0"/>
          <w:kern w:val="1"/>
          <w:lang w:eastAsia="ar-SA"/>
        </w:rPr>
        <w:t>S</w:t>
      </w:r>
      <w:r w:rsidR="000751EC" w:rsidRPr="000751EC">
        <w:rPr>
          <w:rFonts w:eastAsia="Calibri"/>
          <w:color w:val="00B0F0"/>
        </w:rPr>
        <w:t>I</w:t>
      </w:r>
      <w:r w:rsidR="00C45A57" w:rsidRPr="000751EC">
        <w:rPr>
          <w:rFonts w:ascii="Gill Sans MT" w:eastAsia="Calibri" w:hAnsi="Gill Sans MT" w:cs="Segoe UI"/>
          <w:b/>
          <w:color w:val="00B0F0"/>
          <w:kern w:val="1"/>
          <w:lang w:eastAsia="ar-SA"/>
        </w:rPr>
        <w:t>GL</w:t>
      </w:r>
      <w:r w:rsidR="00C45A57" w:rsidRPr="00C45A57">
        <w:rPr>
          <w:rFonts w:ascii="Gill Sans MT" w:eastAsia="Calibri" w:hAnsi="Gill Sans MT" w:cs="Segoe UI"/>
          <w:b/>
          <w:color w:val="00B0F0"/>
          <w:kern w:val="1"/>
          <w:lang w:eastAsia="ar-SA"/>
        </w:rPr>
        <w:t>AS</w:t>
      </w:r>
      <w:r w:rsidR="00884621" w:rsidRPr="00C45A57">
        <w:rPr>
          <w:rFonts w:ascii="Gill Sans MT" w:hAnsi="Gill Sans MT" w:cs="Segoe UI"/>
          <w:b/>
          <w:iCs/>
          <w:color w:val="00B0F0"/>
          <w:lang w:eastAsia="en-US"/>
        </w:rPr>
        <w:t>”</w:t>
      </w:r>
      <w:r w:rsidR="00C45A57" w:rsidRPr="00C45A57">
        <w:rPr>
          <w:rFonts w:ascii="Gill Sans MT" w:hAnsi="Gill Sans MT" w:cs="Segoe UI"/>
          <w:b/>
          <w:iCs/>
          <w:color w:val="00B0F0"/>
          <w:lang w:eastAsia="en-US"/>
        </w:rPr>
        <w:t>]</w:t>
      </w:r>
      <w:r w:rsidR="00884621" w:rsidRPr="00C45A57">
        <w:rPr>
          <w:rFonts w:ascii="Gill Sans MT" w:hAnsi="Gill Sans MT" w:cs="Segoe UI"/>
          <w:b/>
          <w:iCs/>
          <w:color w:val="00B0F0"/>
          <w:lang w:eastAsia="en-US"/>
        </w:rPr>
        <w:t>.</w:t>
      </w:r>
    </w:p>
    <w:permEnd w:id="1577995514"/>
    <w:p w14:paraId="5F0170EB" w14:textId="77777777" w:rsidR="00884621" w:rsidRPr="00201D0F" w:rsidRDefault="00884621" w:rsidP="002709C4">
      <w:pPr>
        <w:autoSpaceDE w:val="0"/>
        <w:autoSpaceDN w:val="0"/>
        <w:adjustRightInd w:val="0"/>
        <w:jc w:val="both"/>
        <w:rPr>
          <w:rFonts w:ascii="Gill Sans MT" w:hAnsi="Gill Sans MT"/>
          <w:b/>
        </w:rPr>
      </w:pPr>
    </w:p>
    <w:p w14:paraId="5555DC55" w14:textId="77777777" w:rsidR="002709C4" w:rsidRPr="00201D0F" w:rsidRDefault="002709C4" w:rsidP="002709C4">
      <w:pPr>
        <w:jc w:val="center"/>
        <w:rPr>
          <w:rFonts w:ascii="Gill Sans MT" w:hAnsi="Gill Sans MT"/>
          <w:b/>
          <w:lang w:val="es-DO"/>
        </w:rPr>
      </w:pPr>
      <w:r w:rsidRPr="00201D0F">
        <w:rPr>
          <w:rFonts w:ascii="Gill Sans MT" w:hAnsi="Gill Sans MT"/>
          <w:b/>
          <w:lang w:val="es-DO"/>
        </w:rPr>
        <w:t>PREÁMBULO</w:t>
      </w:r>
    </w:p>
    <w:p w14:paraId="59F29779" w14:textId="77777777" w:rsidR="002709C4" w:rsidRPr="00201D0F" w:rsidRDefault="002709C4" w:rsidP="002709C4">
      <w:pPr>
        <w:jc w:val="both"/>
        <w:rPr>
          <w:rFonts w:ascii="Gill Sans MT" w:hAnsi="Gill Sans MT"/>
          <w:b/>
        </w:rPr>
      </w:pPr>
    </w:p>
    <w:p w14:paraId="4AA9DAB1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 xml:space="preserve">CONSIDERANDO: </w:t>
      </w:r>
      <w:r w:rsidRPr="00201D0F">
        <w:rPr>
          <w:rFonts w:ascii="Gill Sans MT" w:hAnsi="Gill Sans MT"/>
        </w:rPr>
        <w:t xml:space="preserve">Que la Ley No. 41-08 de fecha </w:t>
      </w:r>
      <w:r w:rsidRPr="00201D0F">
        <w:rPr>
          <w:rFonts w:ascii="Gill Sans MT" w:hAnsi="Gill Sans MT"/>
          <w:bCs/>
        </w:rPr>
        <w:t xml:space="preserve">16 de enero del 2008, </w:t>
      </w:r>
      <w:r w:rsidRPr="00201D0F">
        <w:rPr>
          <w:rFonts w:ascii="Gill Sans MT" w:hAnsi="Gill Sans MT"/>
        </w:rPr>
        <w:t>y  sus Reglamentos de aplicación constituyen instrumentos jurídicos garantes de los distintos regímenes de derecho de la función pública a ser aplicados en el Estado y las entidades autónomas, en un marco de profesionalización y dignificación de sus servidores; en tanto que estructuran las bases del fortalecimiento institucional mediante los distintos procesos de gestión de los recursos humanos y demás instrumentos que matizan una Gestión Pública de cara al ciudadano.</w:t>
      </w:r>
    </w:p>
    <w:p w14:paraId="71379B0E" w14:textId="77777777" w:rsidR="00B03EDC" w:rsidRPr="00201D0F" w:rsidRDefault="00B03EDC" w:rsidP="002709C4">
      <w:pPr>
        <w:jc w:val="both"/>
        <w:rPr>
          <w:rFonts w:ascii="Gill Sans MT" w:hAnsi="Gill Sans MT"/>
          <w:b/>
          <w:lang w:val="es-DO"/>
        </w:rPr>
      </w:pPr>
    </w:p>
    <w:p w14:paraId="7D44515B" w14:textId="77777777" w:rsidR="002709C4" w:rsidRPr="00201D0F" w:rsidRDefault="002709C4" w:rsidP="002709C4">
      <w:pPr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b/>
          <w:lang w:val="es-DO"/>
        </w:rPr>
        <w:t xml:space="preserve">CONSIDERANDO: </w:t>
      </w:r>
      <w:r w:rsidRPr="00201D0F">
        <w:rPr>
          <w:rFonts w:ascii="Gill Sans MT" w:hAnsi="Gill Sans MT"/>
          <w:lang w:val="es-DO"/>
        </w:rPr>
        <w:t xml:space="preserve">Que la Ley No. 01-12 Orgánica de la Estrategia Nacional de Desarrollo 2010-2030, establece como primer eje la procura de un Estado social y democrático de derecho, con instituciones que actúan con ética, transparencia y eficacia, al servicio de una sociedad responsable y participativa; </w:t>
      </w:r>
    </w:p>
    <w:p w14:paraId="28659E8A" w14:textId="77777777" w:rsidR="00F45DB7" w:rsidRPr="00201D0F" w:rsidRDefault="00F45DB7" w:rsidP="002709C4">
      <w:pPr>
        <w:jc w:val="both"/>
        <w:rPr>
          <w:rFonts w:ascii="Gill Sans MT" w:hAnsi="Gill Sans MT"/>
          <w:b/>
        </w:rPr>
      </w:pPr>
    </w:p>
    <w:p w14:paraId="22975E61" w14:textId="1BC704E2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el Fortalecimiento Institucional consiste en el desarrollo de capacidades, habilidades y actitudes para el mejoramiento de la calidad de las organizaciones y el cumplimiento de sus metas y tareas;</w:t>
      </w:r>
    </w:p>
    <w:p w14:paraId="240C80C3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0EB4844C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lastRenderedPageBreak/>
        <w:t>CONSIDERANDO:</w:t>
      </w:r>
      <w:r w:rsidRPr="00201D0F">
        <w:rPr>
          <w:rFonts w:ascii="Gill Sans MT" w:hAnsi="Gill Sans MT"/>
        </w:rPr>
        <w:t xml:space="preserve"> Que la Gestión pública ocupa un lugar preponderante en la reforma del Estado, como garantía para que los ciudadanos y ciudadanas reciban de manera eficiente los servicios que el mismo está llamado a ofrecer;</w:t>
      </w:r>
    </w:p>
    <w:p w14:paraId="3E4407B7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2E8C27C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la Constitución de la República establece que la finalidad de los servicios públicos es satisfacer las necesidades de interés colectivo, garantizando el derecho al acceso a servicios de calidad, en consonancia con los principios de universalidad, accesibilidad, eficiencia, transparencia, continuidad, responsabilidad, continuidad, razonabilidad, calidad y equidad tarifaria;</w:t>
      </w:r>
    </w:p>
    <w:p w14:paraId="4679E211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4CE289E8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uno de los retos que enfrenta el Estado Dominicano es lograr elevar la capacidad técnica y ética de los servidores públicos, a fin de garantizar una labor más eficiente en las áreas donde se desempeñan;</w:t>
      </w:r>
    </w:p>
    <w:p w14:paraId="29D15A0E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F789D95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de conformidad con la Ley Orgánica de la Administración Pública No. 247-12, los entes y órganos de la Administración Pública, en el marco de las actividades que desarrollan están sujetos a los Principios de Coordinación y Colaboración, para el logro de los fines y objetivos de la República;</w:t>
      </w:r>
    </w:p>
    <w:p w14:paraId="31423672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42F7AAC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de conformidad con el Decreto No. 211-10 del 15 de abril de</w:t>
      </w:r>
      <w:r w:rsidR="005C27CA" w:rsidRPr="00201D0F">
        <w:rPr>
          <w:rFonts w:ascii="Gill Sans MT" w:hAnsi="Gill Sans MT"/>
        </w:rPr>
        <w:t xml:space="preserve"> 2010, el Modelo CAF (MARCO COMÚ</w:t>
      </w:r>
      <w:r w:rsidRPr="00201D0F">
        <w:rPr>
          <w:rFonts w:ascii="Gill Sans MT" w:hAnsi="Gill Sans MT"/>
        </w:rPr>
        <w:t xml:space="preserve">N DE EVALUACIÓN) proporciona a las organizaciones del sector público dominicano una herramienta mediante la cual puedan autoevaluarse y así detectar fortalezas y áreas de mejora, permitiéndoles diseñar planes, a fin de coadyuvar en la implementación de técnicas de gestión de la calidad para mejorar su rendimiento; </w:t>
      </w:r>
    </w:p>
    <w:p w14:paraId="3C81E85C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EBBDD06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CONSIDERANDO:</w:t>
      </w:r>
      <w:r w:rsidRPr="00201D0F">
        <w:rPr>
          <w:rFonts w:ascii="Gill Sans MT" w:hAnsi="Gill Sans MT"/>
        </w:rPr>
        <w:t xml:space="preserve"> Que el Sistema de Administración de Servidores Públicos (SASP) es una herramienta que procura eficientizar la gestión de los recursos humanos en los diferente órganos y entes de la Administración Pública, permitiéndoles disponer de datos consolidados y oportunos para la definición de macro-variables nacionales, así como fijar directrices estratégicas para una gestión adecuada de recursos humanos y la transparencia en la administración de la nómina pública.  </w:t>
      </w:r>
    </w:p>
    <w:p w14:paraId="681B1395" w14:textId="77777777" w:rsidR="00B03EDC" w:rsidRPr="00201D0F" w:rsidRDefault="00B03EDC" w:rsidP="002709C4">
      <w:pPr>
        <w:jc w:val="both"/>
        <w:rPr>
          <w:rFonts w:ascii="Gill Sans MT" w:hAnsi="Gill Sans MT"/>
          <w:b/>
        </w:rPr>
      </w:pPr>
    </w:p>
    <w:p w14:paraId="3F4F781E" w14:textId="267F8FF4" w:rsidR="00D7525C" w:rsidRPr="00201D0F" w:rsidRDefault="002709C4" w:rsidP="002709C4">
      <w:pPr>
        <w:jc w:val="both"/>
        <w:rPr>
          <w:rFonts w:ascii="Gill Sans MT" w:hAnsi="Gill Sans MT" w:cs="Arial"/>
          <w:b/>
          <w:lang w:eastAsia="ja-JP"/>
        </w:rPr>
      </w:pPr>
      <w:r w:rsidRPr="00201D0F">
        <w:rPr>
          <w:rFonts w:ascii="Gill Sans MT" w:hAnsi="Gill Sans MT"/>
          <w:b/>
        </w:rPr>
        <w:t>CONSIDERANDO:</w:t>
      </w:r>
      <w:r w:rsidRPr="00201D0F">
        <w:rPr>
          <w:rFonts w:ascii="Gill Sans MT" w:hAnsi="Gill Sans MT"/>
        </w:rPr>
        <w:t xml:space="preserve"> Que en la medida en que se eleva la calidad de los servicios públicos se contribuye a consolidar las instituciones y a fortalecer el Estado Dominicano, promoviendo de esta manera la consolidación de la democracia elevando la calidad de la misma.</w:t>
      </w:r>
    </w:p>
    <w:p w14:paraId="2E6D10E1" w14:textId="77777777" w:rsidR="00D7525C" w:rsidRPr="00201D0F" w:rsidRDefault="00D7525C" w:rsidP="002709C4">
      <w:pPr>
        <w:jc w:val="both"/>
        <w:rPr>
          <w:rFonts w:ascii="Gill Sans MT" w:hAnsi="Gill Sans MT" w:cs="Arial"/>
          <w:b/>
          <w:lang w:eastAsia="ja-JP"/>
        </w:rPr>
      </w:pPr>
    </w:p>
    <w:p w14:paraId="645BE4F9" w14:textId="77777777" w:rsidR="00CF6933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b/>
          <w:lang w:eastAsia="ja-JP"/>
        </w:rPr>
        <w:t>CONSIDERANDO:</w:t>
      </w:r>
      <w:r w:rsidRPr="00201D0F">
        <w:rPr>
          <w:rFonts w:ascii="Gill Sans MT" w:hAnsi="Gill Sans MT" w:cs="Arial"/>
          <w:lang w:eastAsia="ja-JP"/>
        </w:rPr>
        <w:t xml:space="preserve"> Que el Ministerio de Administración Pública (MAP) es el órgano rector del fortalecimiento institucional, en consecuencia, los órganos de la Administración pública central y descentralizada, así </w:t>
      </w:r>
      <w:r w:rsidR="00CF5B55" w:rsidRPr="00201D0F">
        <w:rPr>
          <w:rFonts w:ascii="Gill Sans MT" w:hAnsi="Gill Sans MT" w:cs="Arial"/>
          <w:lang w:eastAsia="ja-JP"/>
        </w:rPr>
        <w:t>como los</w:t>
      </w:r>
      <w:r w:rsidRPr="00201D0F">
        <w:rPr>
          <w:rFonts w:ascii="Gill Sans MT" w:hAnsi="Gill Sans MT" w:cs="Arial"/>
          <w:lang w:eastAsia="ja-JP"/>
        </w:rPr>
        <w:t xml:space="preserve"> entes territoriales deberán colaborar con el </w:t>
      </w:r>
    </w:p>
    <w:p w14:paraId="30F5B987" w14:textId="77777777" w:rsidR="00CF6933" w:rsidRPr="00201D0F" w:rsidRDefault="00CF6933" w:rsidP="002709C4">
      <w:pPr>
        <w:jc w:val="both"/>
        <w:rPr>
          <w:rFonts w:ascii="Gill Sans MT" w:hAnsi="Gill Sans MT" w:cs="Arial"/>
          <w:lang w:eastAsia="ja-JP"/>
        </w:rPr>
      </w:pPr>
    </w:p>
    <w:p w14:paraId="193AA563" w14:textId="346C11DA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lang w:eastAsia="ja-JP"/>
        </w:rPr>
        <w:lastRenderedPageBreak/>
        <w:t>MAP, suministrándoles los datos e informaciones requeridas a los fines de poder desarrollar eficazmente su función rectora.</w:t>
      </w:r>
    </w:p>
    <w:p w14:paraId="79E77D6F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40C40D8D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b/>
          <w:lang w:eastAsia="ja-JP"/>
        </w:rPr>
        <w:t>CONSIDERANDO</w:t>
      </w:r>
      <w:r w:rsidRPr="00201D0F">
        <w:rPr>
          <w:rFonts w:ascii="Gill Sans MT" w:hAnsi="Gill Sans MT" w:cs="Arial"/>
          <w:lang w:eastAsia="ja-JP"/>
        </w:rPr>
        <w:t>: Que la función pública está regulada de conformidad con la Ley No. 41-08 del 16 de enero de 2008 y sus reglamentaciones complementarias, fundamentada en las disposiciones constitucionales relativas al Estatuto de la Función Pública.</w:t>
      </w:r>
    </w:p>
    <w:p w14:paraId="3C48A860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4A702FA9" w14:textId="77777777" w:rsidR="002709C4" w:rsidRPr="00201D0F" w:rsidRDefault="002709C4" w:rsidP="002709C4">
      <w:pPr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b/>
          <w:lang w:val="es-DO"/>
        </w:rPr>
        <w:t xml:space="preserve">CONSIDERANDO: </w:t>
      </w:r>
      <w:r w:rsidRPr="00201D0F">
        <w:rPr>
          <w:rFonts w:ascii="Gill Sans MT" w:hAnsi="Gill Sans MT"/>
          <w:lang w:val="es-DO"/>
        </w:rPr>
        <w:t xml:space="preserve">Que es interés del Gobierno dominicano implementar y promover acciones tendentes a fortalecer la administración pública dominicana en beneficio de los intereses generales de la Nación y al servicio de la ciudadanía; </w:t>
      </w:r>
    </w:p>
    <w:p w14:paraId="4CE1367E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76F46047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Por todo lo anterior, y bajo el entendido que las enunciaciones contenidas en el anterior preámbulo constituyen parte integral del presente convenio, </w:t>
      </w:r>
      <w:r w:rsidRPr="00201D0F">
        <w:rPr>
          <w:rFonts w:ascii="Gill Sans MT" w:hAnsi="Gill Sans MT"/>
          <w:b/>
        </w:rPr>
        <w:t>LAS PARTES</w:t>
      </w:r>
      <w:r w:rsidRPr="00201D0F">
        <w:rPr>
          <w:rFonts w:ascii="Gill Sans MT" w:hAnsi="Gill Sans MT"/>
        </w:rPr>
        <w:t xml:space="preserve"> manifiestan su voluntad de aceptar dentro de los límites de sus respectivas atribuciones y obligaciones derivadas de su participación conjunta, en el desarrollo y cumplimiento de los objetivos que persiguen los programas y proyectos descritos en el presente </w:t>
      </w:r>
      <w:r w:rsidRPr="00201D0F">
        <w:rPr>
          <w:rFonts w:ascii="Gill Sans MT" w:hAnsi="Gill Sans MT"/>
          <w:b/>
        </w:rPr>
        <w:t>ACUERDO</w:t>
      </w:r>
      <w:r w:rsidRPr="00201D0F">
        <w:rPr>
          <w:rFonts w:ascii="Gill Sans MT" w:hAnsi="Gill Sans MT"/>
        </w:rPr>
        <w:t>, por lo que deciden suscribir este instrumento al tenor de lo siguiente:</w:t>
      </w:r>
    </w:p>
    <w:p w14:paraId="181E8233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6575A27C" w14:textId="77777777" w:rsidR="002709C4" w:rsidRPr="00201D0F" w:rsidRDefault="002709C4" w:rsidP="002709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</w:rPr>
        <w:t>OBJETO:</w:t>
      </w:r>
    </w:p>
    <w:p w14:paraId="6CE76595" w14:textId="77777777" w:rsidR="00CF5B55" w:rsidRPr="00201D0F" w:rsidRDefault="00CF5B55" w:rsidP="002709C4">
      <w:pPr>
        <w:jc w:val="both"/>
        <w:rPr>
          <w:rFonts w:ascii="Gill Sans MT" w:hAnsi="Gill Sans MT"/>
        </w:rPr>
      </w:pPr>
    </w:p>
    <w:p w14:paraId="0430EC9C" w14:textId="53310CDF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El presente </w:t>
      </w:r>
      <w:r w:rsidRPr="00201D0F">
        <w:rPr>
          <w:rFonts w:ascii="Gill Sans MT" w:hAnsi="Gill Sans MT"/>
          <w:b/>
        </w:rPr>
        <w:t>Acuerdo de Desempeño</w:t>
      </w:r>
      <w:r w:rsidRPr="00201D0F">
        <w:rPr>
          <w:rFonts w:ascii="Gill Sans MT" w:hAnsi="Gill Sans MT"/>
        </w:rPr>
        <w:t xml:space="preserve"> Institucional tiene por objeto establecer los compromisos de resultados específicos que asumirá </w:t>
      </w:r>
      <w:permStart w:id="993689122" w:edGrp="everyone"/>
      <w:r w:rsidR="005013DE" w:rsidRPr="005013DE">
        <w:rPr>
          <w:rFonts w:ascii="Gill Sans MT" w:hAnsi="Gill Sans MT"/>
          <w:color w:val="00B0F0"/>
        </w:rPr>
        <w:t>[</w:t>
      </w:r>
      <w:r w:rsidRPr="005013DE">
        <w:rPr>
          <w:rFonts w:ascii="Gill Sans MT" w:hAnsi="Gill Sans MT"/>
          <w:color w:val="00B0F0"/>
        </w:rPr>
        <w:t>el</w:t>
      </w:r>
      <w:r w:rsidR="005013DE" w:rsidRPr="005013DE">
        <w:rPr>
          <w:rFonts w:ascii="Gill Sans MT" w:hAnsi="Gill Sans MT"/>
          <w:color w:val="00B0F0"/>
        </w:rPr>
        <w:t>/la]</w:t>
      </w:r>
      <w:r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C27CA" w:rsidRPr="00201D0F">
        <w:rPr>
          <w:rFonts w:ascii="Gill Sans MT" w:hAnsi="Gill Sans MT" w:cs="Segoe UI"/>
          <w:lang w:eastAsia="en-US"/>
        </w:rPr>
        <w:t xml:space="preserve"> </w:t>
      </w:r>
      <w:permEnd w:id="993689122"/>
      <w:r w:rsidR="005C27CA" w:rsidRPr="00201D0F">
        <w:rPr>
          <w:rFonts w:ascii="Gill Sans MT" w:hAnsi="Gill Sans MT"/>
        </w:rPr>
        <w:t>para</w:t>
      </w:r>
      <w:r w:rsidRPr="00201D0F">
        <w:rPr>
          <w:rFonts w:ascii="Gill Sans MT" w:hAnsi="Gill Sans MT"/>
        </w:rPr>
        <w:t xml:space="preserve"> implementar el Plan de Mejora para su fortalecimiento institucional y mejorar la calidad de los servicios que ofrece a la ciudadanía y lograr transparentar y optimizar su gestión.</w:t>
      </w:r>
    </w:p>
    <w:p w14:paraId="63F1CA4D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b/>
          <w:bCs/>
        </w:rPr>
      </w:pPr>
    </w:p>
    <w:p w14:paraId="4DEADD90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lang w:val="es-DO"/>
        </w:rPr>
      </w:pPr>
      <w:r w:rsidRPr="00201D0F">
        <w:rPr>
          <w:rFonts w:ascii="Gill Sans MT" w:hAnsi="Gill Sans MT" w:cs="Arial"/>
          <w:b/>
          <w:bCs/>
          <w:lang w:val="es-DO"/>
        </w:rPr>
        <w:t>LAS PARTES:</w:t>
      </w:r>
      <w:r w:rsidRPr="00201D0F">
        <w:rPr>
          <w:rFonts w:ascii="Gill Sans MT" w:hAnsi="Gill Sans MT" w:cs="Arial"/>
          <w:bCs/>
          <w:lang w:val="es-DO"/>
        </w:rPr>
        <w:t xml:space="preserve"> A</w:t>
      </w:r>
      <w:r w:rsidRPr="00201D0F">
        <w:rPr>
          <w:rFonts w:ascii="Gill Sans MT" w:hAnsi="Gill Sans MT" w:cs="Arial"/>
          <w:lang w:val="es-DO"/>
        </w:rPr>
        <w:t>cuerdan designar representantes que fungirán como enlaces entre ambas instituciones, a fin de garantizar la efectiva ejecución del presente Acuerdo.</w:t>
      </w:r>
    </w:p>
    <w:p w14:paraId="4642C53D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lang w:val="es-DO"/>
        </w:rPr>
      </w:pPr>
    </w:p>
    <w:p w14:paraId="0A958C88" w14:textId="77777777" w:rsidR="002709C4" w:rsidRPr="00201D0F" w:rsidRDefault="002709C4" w:rsidP="002709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</w:rPr>
        <w:t>MARCO LEGAL:</w:t>
      </w:r>
    </w:p>
    <w:p w14:paraId="263CE8F1" w14:textId="77777777" w:rsidR="002709C4" w:rsidRPr="00201D0F" w:rsidRDefault="002709C4" w:rsidP="002709C4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b/>
          <w:bCs/>
          <w:color w:val="000000"/>
        </w:rPr>
      </w:pPr>
    </w:p>
    <w:p w14:paraId="6078DA4A" w14:textId="49B5D400" w:rsidR="00272C4F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 w:cs="Arial"/>
          <w:color w:val="000000"/>
        </w:rPr>
        <w:t>Ley No. 247-12, Orgánica de la Administración Pública; promulgada el 9 de agosto, 2012.</w:t>
      </w:r>
    </w:p>
    <w:p w14:paraId="21E4E0CE" w14:textId="77777777" w:rsidR="0059452A" w:rsidRPr="00201D0F" w:rsidRDefault="0059452A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763B4A85" w14:textId="77777777" w:rsidR="002709C4" w:rsidRPr="00201D0F" w:rsidRDefault="002709C4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 w:cs="Arial"/>
          <w:color w:val="000000"/>
        </w:rPr>
        <w:t xml:space="preserve">Ley No. 1-12 de Estrategia Nacional de Desarrollo </w:t>
      </w:r>
      <w:r w:rsidR="00CA0DED" w:rsidRPr="00201D0F">
        <w:rPr>
          <w:rFonts w:ascii="Gill Sans MT" w:hAnsi="Gill Sans MT" w:cs="Arial"/>
          <w:color w:val="000000"/>
        </w:rPr>
        <w:t>2030, promulgada el 25 de enero de</w:t>
      </w:r>
      <w:r w:rsidRPr="00201D0F">
        <w:rPr>
          <w:rFonts w:ascii="Gill Sans MT" w:hAnsi="Gill Sans MT" w:cs="Arial"/>
          <w:color w:val="000000"/>
        </w:rPr>
        <w:t xml:space="preserve"> 2012.</w:t>
      </w:r>
    </w:p>
    <w:p w14:paraId="40665802" w14:textId="77777777" w:rsidR="00CF6933" w:rsidRPr="00201D0F" w:rsidRDefault="00CF6933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480E7DFD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/>
        </w:rPr>
        <w:t>La Ley No. 41-08 de Función Públi</w:t>
      </w:r>
      <w:r w:rsidR="007152D5" w:rsidRPr="00201D0F">
        <w:rPr>
          <w:rFonts w:ascii="Gill Sans MT" w:hAnsi="Gill Sans MT"/>
        </w:rPr>
        <w:t>ca y sus Reglamentos; de fecha 16</w:t>
      </w:r>
      <w:r w:rsidRPr="00201D0F">
        <w:rPr>
          <w:rFonts w:ascii="Gill Sans MT" w:hAnsi="Gill Sans MT"/>
        </w:rPr>
        <w:t xml:space="preserve"> de enero del 2008.</w:t>
      </w:r>
    </w:p>
    <w:p w14:paraId="0C2A7701" w14:textId="77777777" w:rsidR="00BE70C8" w:rsidRPr="00201D0F" w:rsidRDefault="00BE70C8" w:rsidP="002709C4">
      <w:pPr>
        <w:jc w:val="both"/>
        <w:rPr>
          <w:rFonts w:ascii="Gill Sans MT" w:hAnsi="Gill Sans MT"/>
        </w:rPr>
      </w:pPr>
    </w:p>
    <w:p w14:paraId="1E2A94CB" w14:textId="3FF688C9" w:rsidR="007152D5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  <w:color w:val="00B0F0"/>
        </w:rPr>
      </w:pPr>
      <w:r w:rsidRPr="00201D0F">
        <w:rPr>
          <w:rFonts w:ascii="Gill Sans MT" w:hAnsi="Gill Sans MT" w:cs="Courier"/>
          <w:b/>
        </w:rPr>
        <w:t>VISTA:</w:t>
      </w:r>
      <w:r w:rsidRPr="00201D0F">
        <w:rPr>
          <w:rFonts w:ascii="Gill Sans MT" w:hAnsi="Gill Sans MT" w:cs="Courier"/>
        </w:rPr>
        <w:t xml:space="preserve"> </w:t>
      </w:r>
      <w:permStart w:id="221474793" w:edGrp="everyone"/>
      <w:r w:rsidR="00833931" w:rsidRPr="00833931">
        <w:rPr>
          <w:rFonts w:ascii="Gill Sans MT" w:hAnsi="Gill Sans MT" w:cs="Courier"/>
          <w:color w:val="00B0F0"/>
        </w:rPr>
        <w:t>[INCLUIR SU LEY DE CREACIÓN]</w:t>
      </w:r>
    </w:p>
    <w:permEnd w:id="221474793"/>
    <w:p w14:paraId="6D0E5C3A" w14:textId="77777777" w:rsidR="002709C4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070F4803" w14:textId="77777777" w:rsidR="002709C4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704A5648" w14:textId="77777777" w:rsidR="00A5007C" w:rsidRPr="00201D0F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201D0F">
        <w:rPr>
          <w:rFonts w:ascii="Gill Sans MT" w:hAnsi="Gill Sans MT"/>
          <w:b/>
        </w:rPr>
        <w:t xml:space="preserve">VISTO: </w:t>
      </w:r>
      <w:r w:rsidRPr="00201D0F">
        <w:rPr>
          <w:rFonts w:ascii="Gill Sans MT" w:hAnsi="Gill Sans MT" w:cs="Courier"/>
        </w:rPr>
        <w:t>Decreto No. 273-13 Que establece el Reglamento para la Implementación del Sistema de Evaluación del Desempeño Institucional, de fecha 13 de septiembre del 2013.</w:t>
      </w:r>
    </w:p>
    <w:p w14:paraId="6EDCF506" w14:textId="77777777" w:rsidR="00A5007C" w:rsidRPr="00201D0F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Arial"/>
          <w:i/>
          <w:color w:val="000000"/>
        </w:rPr>
      </w:pPr>
    </w:p>
    <w:p w14:paraId="2DB0E489" w14:textId="77777777" w:rsidR="00A5007C" w:rsidRPr="00201D0F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201D0F">
        <w:rPr>
          <w:rFonts w:ascii="Gill Sans MT" w:hAnsi="Gill Sans MT"/>
          <w:b/>
        </w:rPr>
        <w:t xml:space="preserve">VISTO: </w:t>
      </w:r>
      <w:r w:rsidRPr="00201D0F">
        <w:rPr>
          <w:rFonts w:ascii="Gill Sans MT" w:hAnsi="Gill Sans MT" w:cs="Courier"/>
        </w:rPr>
        <w:t>Decreto No.</w:t>
      </w:r>
      <w:r w:rsidR="005C27CA" w:rsidRPr="00201D0F">
        <w:rPr>
          <w:rFonts w:ascii="Gill Sans MT" w:hAnsi="Gill Sans MT" w:cs="Courier"/>
        </w:rPr>
        <w:t xml:space="preserve"> </w:t>
      </w:r>
      <w:r w:rsidRPr="00201D0F">
        <w:rPr>
          <w:rFonts w:ascii="Gill Sans MT" w:hAnsi="Gill Sans MT" w:cs="Courier"/>
        </w:rPr>
        <w:t>211-10 que establece la autoevaluación con el Modelo CAF; de fecha 15 de abril del 2010.</w:t>
      </w:r>
    </w:p>
    <w:p w14:paraId="763C3142" w14:textId="77777777" w:rsidR="00A5007C" w:rsidRPr="00201D0F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7E3ABAD7" w14:textId="1517919C" w:rsidR="00A5007C" w:rsidRPr="00C45A57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C45A57">
        <w:rPr>
          <w:rFonts w:ascii="Gill Sans MT" w:hAnsi="Gill Sans MT"/>
          <w:b/>
        </w:rPr>
        <w:t xml:space="preserve">VISTO: </w:t>
      </w:r>
      <w:r w:rsidRPr="00C45A57">
        <w:rPr>
          <w:rFonts w:ascii="Gill Sans MT" w:hAnsi="Gill Sans MT" w:cs="Courier"/>
        </w:rPr>
        <w:t xml:space="preserve">Decreto No. 373-11, que establece el Sistema de Administración de Servidores Públicos (SASP); de fecha </w:t>
      </w:r>
      <w:r w:rsidR="00CF6933" w:rsidRPr="00C45A57">
        <w:rPr>
          <w:rFonts w:ascii="Gill Sans MT" w:hAnsi="Gill Sans MT" w:cs="Courier"/>
        </w:rPr>
        <w:t>13</w:t>
      </w:r>
      <w:r w:rsidRPr="00C45A57">
        <w:rPr>
          <w:rFonts w:ascii="Gill Sans MT" w:hAnsi="Gill Sans MT" w:cs="Courier"/>
        </w:rPr>
        <w:t xml:space="preserve"> de </w:t>
      </w:r>
      <w:r w:rsidR="00CF6933" w:rsidRPr="00C45A57">
        <w:rPr>
          <w:rFonts w:ascii="Gill Sans MT" w:hAnsi="Gill Sans MT" w:cs="Courier"/>
        </w:rPr>
        <w:t>junio</w:t>
      </w:r>
      <w:r w:rsidRPr="00C45A57">
        <w:rPr>
          <w:rFonts w:ascii="Gill Sans MT" w:hAnsi="Gill Sans MT" w:cs="Courier"/>
        </w:rPr>
        <w:t xml:space="preserve"> del 20</w:t>
      </w:r>
      <w:r w:rsidR="00CF6933" w:rsidRPr="00C45A57">
        <w:rPr>
          <w:rFonts w:ascii="Gill Sans MT" w:hAnsi="Gill Sans MT" w:cs="Courier"/>
        </w:rPr>
        <w:t>11</w:t>
      </w:r>
      <w:r w:rsidRPr="00C45A57">
        <w:rPr>
          <w:rFonts w:ascii="Gill Sans MT" w:hAnsi="Gill Sans MT" w:cs="Courier"/>
        </w:rPr>
        <w:t>.</w:t>
      </w:r>
    </w:p>
    <w:p w14:paraId="2E1ED2B3" w14:textId="77777777" w:rsidR="00A5007C" w:rsidRPr="00C45A57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6F85FBF5" w14:textId="77777777" w:rsidR="00A5007C" w:rsidRDefault="00A5007C" w:rsidP="00A5007C">
      <w:pPr>
        <w:rPr>
          <w:rFonts w:ascii="Gill Sans MT" w:hAnsi="Gill Sans MT" w:cs="Courier"/>
        </w:rPr>
      </w:pPr>
      <w:r w:rsidRPr="00C45A57">
        <w:rPr>
          <w:rFonts w:ascii="Gill Sans MT" w:hAnsi="Gill Sans MT" w:cs="Courier"/>
          <w:b/>
        </w:rPr>
        <w:t>VISTO:</w:t>
      </w:r>
      <w:r w:rsidRPr="00C45A57">
        <w:rPr>
          <w:rFonts w:ascii="Gill Sans MT" w:hAnsi="Gill Sans MT" w:cs="Courier"/>
        </w:rPr>
        <w:t xml:space="preserve"> Decreto No. 111-15 Que establece el Monitoreo de la Calidad de los Servicios Públicos, de fecha 21 de abril del 2015.</w:t>
      </w:r>
    </w:p>
    <w:p w14:paraId="46BE88A9" w14:textId="77777777" w:rsidR="00046CCD" w:rsidRDefault="00046CCD" w:rsidP="00A5007C">
      <w:pPr>
        <w:rPr>
          <w:rFonts w:ascii="Gill Sans MT" w:hAnsi="Gill Sans MT" w:cs="Courier"/>
        </w:rPr>
      </w:pPr>
    </w:p>
    <w:p w14:paraId="6A86C483" w14:textId="0D7D7A7F" w:rsidR="00046CCD" w:rsidRPr="00C45A57" w:rsidRDefault="00046CCD" w:rsidP="00A5007C">
      <w:pPr>
        <w:rPr>
          <w:rFonts w:ascii="Gill Sans MT" w:hAnsi="Gill Sans MT" w:cs="Courier"/>
        </w:rPr>
      </w:pPr>
      <w:r w:rsidRPr="00C45A57">
        <w:rPr>
          <w:rFonts w:ascii="Gill Sans MT" w:hAnsi="Gill Sans MT" w:cs="Courier"/>
          <w:b/>
        </w:rPr>
        <w:t>VISTO:</w:t>
      </w:r>
      <w:r w:rsidRPr="00612B62">
        <w:rPr>
          <w:rFonts w:ascii="Gill Sans MT" w:eastAsia="Gill Sans" w:hAnsi="Gill Sans MT" w:cs="Gill Sans"/>
          <w:color w:val="000000"/>
        </w:rPr>
        <w:t xml:space="preserve"> El Decreto núm. 353-24 que establece el Reglamento General de la Ley núm. 247-12 Orgánica de la Administración Pública, del 25 de junio de 2024</w:t>
      </w:r>
    </w:p>
    <w:p w14:paraId="021FEB88" w14:textId="77777777" w:rsidR="00A5007C" w:rsidRPr="00C45A57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1D9B67E5" w14:textId="77777777" w:rsidR="00A5007C" w:rsidRPr="00C45A57" w:rsidRDefault="00A5007C" w:rsidP="00A5007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 w:cs="Arial"/>
          <w:b/>
          <w:bCs/>
          <w:color w:val="000000"/>
        </w:rPr>
        <w:t>DECLARACIONES.</w:t>
      </w:r>
    </w:p>
    <w:p w14:paraId="6DED8B77" w14:textId="77777777" w:rsidR="00A5007C" w:rsidRPr="00C45A57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b/>
          <w:bCs/>
          <w:color w:val="000000"/>
        </w:rPr>
      </w:pPr>
    </w:p>
    <w:p w14:paraId="4D0C4BD1" w14:textId="0F184E17" w:rsidR="00A5007C" w:rsidRPr="00C45A57" w:rsidRDefault="00A5007C" w:rsidP="00A500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 w:cs="Arial"/>
          <w:b/>
          <w:bCs/>
          <w:color w:val="000000"/>
        </w:rPr>
        <w:t xml:space="preserve">Declara el </w:t>
      </w:r>
      <w:r w:rsidR="00CF6933" w:rsidRPr="00C45A57">
        <w:rPr>
          <w:rFonts w:ascii="Gill Sans MT" w:hAnsi="Gill Sans MT" w:cs="Arial"/>
          <w:b/>
          <w:bCs/>
          <w:color w:val="000000"/>
        </w:rPr>
        <w:t>Sr</w:t>
      </w:r>
      <w:r w:rsidRPr="00C45A57">
        <w:rPr>
          <w:rFonts w:ascii="Gill Sans MT" w:hAnsi="Gill Sans MT" w:cs="Arial"/>
          <w:b/>
          <w:bCs/>
          <w:color w:val="000000"/>
        </w:rPr>
        <w:t xml:space="preserve">. </w:t>
      </w:r>
      <w:r w:rsidR="00CF6933" w:rsidRPr="00C45A57">
        <w:rPr>
          <w:rFonts w:ascii="Gill Sans MT" w:hAnsi="Gill Sans MT"/>
          <w:b/>
        </w:rPr>
        <w:t>Sigmund Freund</w:t>
      </w:r>
      <w:r w:rsidRPr="00C45A57">
        <w:rPr>
          <w:rFonts w:ascii="Gill Sans MT" w:hAnsi="Gill Sans MT" w:cs="Arial"/>
          <w:b/>
          <w:bCs/>
          <w:color w:val="000000"/>
        </w:rPr>
        <w:t>, Ministro del MAP:</w:t>
      </w:r>
    </w:p>
    <w:p w14:paraId="06F83FF9" w14:textId="77777777" w:rsidR="00CF6933" w:rsidRPr="00201D0F" w:rsidRDefault="00CF6933" w:rsidP="00CF6933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bCs/>
          <w:color w:val="000000"/>
        </w:rPr>
      </w:pPr>
    </w:p>
    <w:p w14:paraId="6BC566DE" w14:textId="0B9BDECC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Que para el fortalecimiento institucional </w:t>
      </w:r>
      <w:permStart w:id="2015168688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permEnd w:id="2015168688"/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884621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/>
          <w:lang w:val="es-DO"/>
        </w:rPr>
        <w:t xml:space="preserve">y lograr las condiciones para el cumplimiento efectivo de su misión, es necesario apoyar a que su gestión esté orientada a obtener indicadores de resultados de gestión relacionados al fortalecimiento institucional, la profesionalización del personal y la calidad de los servicios que ofrece a la ciudadanía, que le permitan identificar la contribución e impacto de su actividad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institucional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en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>los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objetivos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de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>la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política sectorial y proveer más y mejores servicios a la población, observando los principios de calidad, eficiencia, oportunidad y transparencia, que establecen la Constitución y otras leyes.</w:t>
      </w:r>
    </w:p>
    <w:p w14:paraId="0F08399A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26B08DBA" w14:textId="77777777" w:rsidR="00CF6933" w:rsidRPr="00201D0F" w:rsidRDefault="00CF6933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3082E6A1" w14:textId="06F83070" w:rsidR="00A5007C" w:rsidRDefault="00A5007C" w:rsidP="005013DE">
      <w:pPr>
        <w:autoSpaceDE w:val="0"/>
        <w:autoSpaceDN w:val="0"/>
        <w:adjustRightInd w:val="0"/>
        <w:jc w:val="both"/>
        <w:rPr>
          <w:rFonts w:ascii="Gill Sans MT" w:hAnsi="Gill Sans MT" w:cs="Segoe UI"/>
          <w:b/>
          <w:color w:val="00B0F0"/>
          <w:lang w:eastAsia="en-US"/>
        </w:rPr>
      </w:pPr>
      <w:r w:rsidRPr="00201D0F">
        <w:rPr>
          <w:rFonts w:ascii="Gill Sans MT" w:hAnsi="Gill Sans MT" w:cs="Arial"/>
          <w:b/>
          <w:bCs/>
          <w:color w:val="000000"/>
        </w:rPr>
        <w:t>II</w:t>
      </w:r>
      <w:r w:rsidR="00CF5B55" w:rsidRPr="00201D0F">
        <w:rPr>
          <w:rFonts w:ascii="Gill Sans MT" w:hAnsi="Gill Sans MT" w:cs="Arial"/>
          <w:b/>
          <w:bCs/>
          <w:color w:val="000000"/>
        </w:rPr>
        <w:t xml:space="preserve">. Declara el </w:t>
      </w:r>
      <w:permStart w:id="560878504" w:edGrp="everyone"/>
      <w:r w:rsidR="005013DE" w:rsidRPr="005013DE">
        <w:rPr>
          <w:rFonts w:ascii="Gill Sans MT" w:hAnsi="Gill Sans MT" w:cs="Arial"/>
          <w:b/>
          <w:bCs/>
          <w:color w:val="00B0F0"/>
        </w:rPr>
        <w:t>[</w:t>
      </w:r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>D</w:t>
      </w:r>
      <w:r w:rsidR="00672615" w:rsidRPr="005013DE">
        <w:rPr>
          <w:rFonts w:ascii="Gill Sans MT" w:hAnsi="Gill Sans MT" w:cs="Segoe UI"/>
          <w:b/>
          <w:color w:val="00B0F0"/>
          <w:lang w:val="es-DO" w:eastAsia="en-US"/>
        </w:rPr>
        <w:t>r</w:t>
      </w:r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>.</w:t>
      </w:r>
      <w:r w:rsidR="005013DE" w:rsidRPr="005013DE">
        <w:rPr>
          <w:rFonts w:ascii="Gill Sans MT" w:hAnsi="Gill Sans MT" w:cs="Segoe UI"/>
          <w:b/>
          <w:color w:val="00B0F0"/>
          <w:lang w:val="es-DO" w:eastAsia="en-US"/>
        </w:rPr>
        <w:t>(a) Sr. (a)]</w:t>
      </w:r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 xml:space="preserve"> </w:t>
      </w:r>
      <w:r w:rsidR="005013DE" w:rsidRPr="005013DE">
        <w:rPr>
          <w:rFonts w:ascii="Gill Sans MT" w:hAnsi="Gill Sans MT" w:cs="Segoe UI"/>
          <w:b/>
          <w:color w:val="00B0F0"/>
          <w:lang w:val="es-DO" w:eastAsia="en-US"/>
        </w:rPr>
        <w:t>[NOMBRE DEL TITULAR]</w:t>
      </w:r>
      <w:r w:rsidRPr="005013DE">
        <w:rPr>
          <w:rFonts w:ascii="Gill Sans MT" w:hAnsi="Gill Sans MT" w:cs="Arial"/>
          <w:b/>
          <w:bCs/>
          <w:color w:val="00B0F0"/>
        </w:rPr>
        <w:t xml:space="preserve">, </w:t>
      </w:r>
      <w:r w:rsidR="005013DE" w:rsidRPr="005013DE">
        <w:rPr>
          <w:rFonts w:ascii="Gill Sans MT" w:hAnsi="Gill Sans MT" w:cs="Arial"/>
          <w:b/>
          <w:bCs/>
          <w:color w:val="00B0F0"/>
        </w:rPr>
        <w:t>[</w:t>
      </w:r>
      <w:proofErr w:type="gramStart"/>
      <w:r w:rsidRPr="005013DE">
        <w:rPr>
          <w:rFonts w:ascii="Gill Sans MT" w:hAnsi="Gill Sans MT" w:cs="Arial"/>
          <w:b/>
          <w:bCs/>
          <w:color w:val="00B0F0"/>
        </w:rPr>
        <w:t>Director</w:t>
      </w:r>
      <w:proofErr w:type="gramEnd"/>
      <w:r w:rsidR="005013DE" w:rsidRPr="005013DE">
        <w:rPr>
          <w:rFonts w:ascii="Gill Sans MT" w:hAnsi="Gill Sans MT" w:cs="Arial"/>
          <w:b/>
          <w:bCs/>
          <w:color w:val="00B0F0"/>
        </w:rPr>
        <w:t>(A)]</w:t>
      </w:r>
      <w:r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</w:p>
    <w:permEnd w:id="560878504"/>
    <w:p w14:paraId="409A340D" w14:textId="77777777" w:rsidR="005013DE" w:rsidRPr="00201D0F" w:rsidRDefault="005013DE" w:rsidP="005013DE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</w:p>
    <w:p w14:paraId="28D6694F" w14:textId="38AD0780" w:rsidR="00A5007C" w:rsidRPr="00201D0F" w:rsidRDefault="00A5007C" w:rsidP="00D7525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El compromiso de fortalecer la gestión institucional </w:t>
      </w:r>
      <w:permStart w:id="1636186564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</w:t>
      </w:r>
      <w:proofErr w:type="gramStart"/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permEnd w:id="1636186564"/>
      <w:r w:rsidRPr="00201D0F">
        <w:rPr>
          <w:rFonts w:ascii="Gill Sans MT" w:hAnsi="Gill Sans MT"/>
          <w:lang w:val="es-DO"/>
        </w:rPr>
        <w:t xml:space="preserve"> en</w:t>
      </w:r>
      <w:proofErr w:type="gramEnd"/>
      <w:r w:rsidRPr="00201D0F">
        <w:rPr>
          <w:rFonts w:ascii="Gill Sans MT" w:hAnsi="Gill Sans MT"/>
          <w:lang w:val="es-DO"/>
        </w:rPr>
        <w:t xml:space="preserve"> todos los niveles, para asegurar el cumplimiento de los objetivos, la eficiencia, la eficacia, la transparencia y la calidad de sus servicios, bajo un esquema de resultados y de rendición de cuentas, con una orientación al ciudadano/cliente, a través de la medición de resultados con indicadores de gestión.</w:t>
      </w:r>
    </w:p>
    <w:p w14:paraId="4492C5BA" w14:textId="77777777" w:rsidR="00A5007C" w:rsidRPr="00201D0F" w:rsidRDefault="00A5007C" w:rsidP="00A5007C">
      <w:pPr>
        <w:jc w:val="both"/>
        <w:rPr>
          <w:rFonts w:ascii="Gill Sans MT" w:hAnsi="Gill Sans MT"/>
          <w:lang w:val="es-DO"/>
        </w:rPr>
      </w:pPr>
    </w:p>
    <w:p w14:paraId="4DB85C18" w14:textId="2BE15A13" w:rsidR="00A5007C" w:rsidRPr="00201D0F" w:rsidRDefault="00A5007C" w:rsidP="00A5007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Que los funcionarios y servidores </w:t>
      </w:r>
      <w:permStart w:id="509743712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permEnd w:id="509743712"/>
      <w:r w:rsidRPr="00201D0F">
        <w:rPr>
          <w:rFonts w:ascii="Gill Sans MT" w:hAnsi="Gill Sans MT"/>
          <w:lang w:val="es-DO"/>
        </w:rPr>
        <w:t xml:space="preserve">están comprometidos a aportar y suministrar toda información veraz y </w:t>
      </w:r>
      <w:r w:rsidRPr="00201D0F">
        <w:rPr>
          <w:rFonts w:ascii="Gill Sans MT" w:hAnsi="Gill Sans MT"/>
          <w:lang w:val="es-DO"/>
        </w:rPr>
        <w:lastRenderedPageBreak/>
        <w:t>confiable requerida en el proceso de aplicación de la Evaluación del Desempeño Institucional (EDI), y para la ejecución del presente acuerdo.</w:t>
      </w:r>
    </w:p>
    <w:p w14:paraId="34B1D14C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24B71C84" w14:textId="77777777" w:rsidR="00A5007C" w:rsidRPr="00201D0F" w:rsidRDefault="00A5007C" w:rsidP="00A5007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000000"/>
          <w:u w:val="single"/>
        </w:rPr>
      </w:pPr>
      <w:r w:rsidRPr="00201D0F">
        <w:rPr>
          <w:rFonts w:ascii="Gill Sans MT" w:hAnsi="Gill Sans MT" w:cs="Arial"/>
          <w:b/>
          <w:bCs/>
          <w:color w:val="000000"/>
        </w:rPr>
        <w:t>CLAUSULAS:</w:t>
      </w:r>
    </w:p>
    <w:p w14:paraId="1FCDA782" w14:textId="3C406EFE" w:rsidR="00A5007C" w:rsidRPr="00201D0F" w:rsidRDefault="00A5007C" w:rsidP="00A5007C">
      <w:pPr>
        <w:pStyle w:val="Prrafodelista"/>
        <w:autoSpaceDE w:val="0"/>
        <w:autoSpaceDN w:val="0"/>
        <w:adjustRightInd w:val="0"/>
        <w:ind w:left="142"/>
        <w:jc w:val="both"/>
        <w:rPr>
          <w:rFonts w:ascii="Gill Sans MT" w:hAnsi="Gill Sans MT" w:cs="Arial"/>
          <w:b/>
          <w:bCs/>
        </w:rPr>
      </w:pPr>
      <w:r w:rsidRPr="00201D0F">
        <w:rPr>
          <w:rFonts w:ascii="Gill Sans MT" w:hAnsi="Gill Sans MT"/>
          <w:lang w:val="es-DO"/>
        </w:rPr>
        <w:br/>
      </w:r>
      <w:r w:rsidRPr="00201D0F">
        <w:rPr>
          <w:rFonts w:ascii="Gill Sans MT" w:hAnsi="Gill Sans MT" w:cs="Arial"/>
          <w:b/>
          <w:bCs/>
          <w:color w:val="000000"/>
          <w:u w:val="single"/>
        </w:rPr>
        <w:t>PRIMERA</w:t>
      </w:r>
      <w:r w:rsidRPr="00201D0F">
        <w:rPr>
          <w:rFonts w:ascii="Gill Sans MT" w:hAnsi="Gill Sans MT" w:cs="Arial"/>
          <w:b/>
          <w:bCs/>
          <w:color w:val="000000"/>
        </w:rPr>
        <w:t xml:space="preserve">: COMPROMISOS QUE ASUME </w:t>
      </w:r>
      <w:permStart w:id="938884241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</w:p>
    <w:permEnd w:id="938884241"/>
    <w:p w14:paraId="2F9FD881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567"/>
        <w:rPr>
          <w:rFonts w:ascii="Gill Sans MT" w:hAnsi="Gill Sans MT" w:cs="Arial"/>
          <w:b/>
          <w:bCs/>
        </w:rPr>
      </w:pPr>
    </w:p>
    <w:p w14:paraId="2241A222" w14:textId="7A5B29C2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</w:rPr>
        <w:t>En</w:t>
      </w:r>
      <w:r w:rsidRPr="00201D0F">
        <w:rPr>
          <w:rFonts w:ascii="Gill Sans MT" w:hAnsi="Gill Sans MT" w:cs="Arial"/>
          <w:color w:val="000000"/>
        </w:rPr>
        <w:t xml:space="preserve"> forma específica el</w:t>
      </w:r>
      <w:r w:rsidRPr="00201D0F">
        <w:rPr>
          <w:rFonts w:ascii="Gill Sans MT" w:hAnsi="Gill Sans MT" w:cs="Arial"/>
          <w:b/>
          <w:bCs/>
        </w:rPr>
        <w:t xml:space="preserve"> </w:t>
      </w:r>
      <w:permStart w:id="1722294659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permEnd w:id="1722294659"/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r w:rsidR="006B1090" w:rsidRPr="00201D0F">
        <w:rPr>
          <w:rFonts w:ascii="Gill Sans MT" w:hAnsi="Gill Sans MT" w:cs="Arial"/>
        </w:rPr>
        <w:t>se</w:t>
      </w:r>
      <w:r w:rsidRPr="00201D0F">
        <w:rPr>
          <w:rFonts w:ascii="Gill Sans MT" w:hAnsi="Gill Sans MT" w:cs="Arial"/>
          <w:color w:val="000000"/>
        </w:rPr>
        <w:t xml:space="preserve"> compromete a:</w:t>
      </w:r>
    </w:p>
    <w:p w14:paraId="4AF5C0F3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50F818DF" w14:textId="77777777" w:rsidR="00A5007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Implementar el </w:t>
      </w:r>
      <w:r w:rsidRPr="00201D0F">
        <w:rPr>
          <w:rFonts w:ascii="Gill Sans MT" w:hAnsi="Gill Sans MT" w:cs="Arial"/>
          <w:b/>
          <w:color w:val="000000"/>
        </w:rPr>
        <w:t>Plan de Mejora Institucional</w:t>
      </w:r>
      <w:r w:rsidRPr="00201D0F">
        <w:rPr>
          <w:rFonts w:ascii="Gill Sans MT" w:hAnsi="Gill Sans MT" w:cs="Arial"/>
          <w:color w:val="000000"/>
        </w:rPr>
        <w:t>, en base a los indicadores de resultados de gestión establecidos en el presente Acuerdo de Desempeño.</w:t>
      </w:r>
    </w:p>
    <w:p w14:paraId="58DF00BF" w14:textId="77777777" w:rsidR="00A5007C" w:rsidRPr="00201D0F" w:rsidRDefault="00A5007C" w:rsidP="00A5007C">
      <w:pPr>
        <w:pStyle w:val="Prrafodelista"/>
        <w:rPr>
          <w:rFonts w:ascii="Gill Sans MT" w:hAnsi="Gill Sans MT" w:cs="Arial"/>
          <w:color w:val="000000"/>
        </w:rPr>
      </w:pPr>
    </w:p>
    <w:p w14:paraId="7E2C8224" w14:textId="77777777" w:rsidR="00A5007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Establecer las medidas necesarias para que cada una de las unidades responsables asuman los compromisos establecidos en el </w:t>
      </w:r>
      <w:r w:rsidRPr="00201D0F">
        <w:rPr>
          <w:rFonts w:ascii="Gill Sans MT" w:hAnsi="Gill Sans MT" w:cs="Arial"/>
          <w:bCs/>
          <w:color w:val="000000"/>
        </w:rPr>
        <w:t>presente Acuerdo de Desempeño.</w:t>
      </w:r>
    </w:p>
    <w:p w14:paraId="0C89885B" w14:textId="77777777" w:rsidR="00A5007C" w:rsidRPr="00201D0F" w:rsidRDefault="00A5007C" w:rsidP="00A5007C">
      <w:pPr>
        <w:pStyle w:val="Prrafodelista"/>
        <w:rPr>
          <w:rFonts w:ascii="Gill Sans MT" w:hAnsi="Gill Sans MT" w:cs="Arial"/>
          <w:color w:val="000000"/>
        </w:rPr>
      </w:pPr>
    </w:p>
    <w:p w14:paraId="4FA62F50" w14:textId="032EC1D8" w:rsidR="00D7525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>Facilitar todas las informaciones, evidencias y documentos necesarios para la aplicación de la EDI.</w:t>
      </w:r>
    </w:p>
    <w:p w14:paraId="1184CFDB" w14:textId="77777777" w:rsidR="00CF6933" w:rsidRPr="00201D0F" w:rsidRDefault="00CF6933" w:rsidP="00CF6933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</w:p>
    <w:p w14:paraId="3EB423DA" w14:textId="780414FD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</w:rPr>
        <w:t>SEGUNDA</w:t>
      </w:r>
      <w:r w:rsidRPr="00201D0F">
        <w:rPr>
          <w:rFonts w:ascii="Gill Sans MT" w:hAnsi="Gill Sans MT" w:cs="Arial"/>
          <w:b/>
          <w:bCs/>
          <w:color w:val="000000"/>
        </w:rPr>
        <w:t>: COMPROMISOS DEL MAP.</w:t>
      </w:r>
    </w:p>
    <w:p w14:paraId="1FD031C5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79F0B423" w14:textId="223BAD7C" w:rsidR="00CF6933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</w:rPr>
        <w:t>El MAP en</w:t>
      </w:r>
      <w:r w:rsidRPr="00201D0F">
        <w:rPr>
          <w:rFonts w:ascii="Gill Sans MT" w:hAnsi="Gill Sans MT" w:cs="Arial"/>
          <w:color w:val="000000"/>
        </w:rPr>
        <w:t xml:space="preserve"> forma específica se compromete a:</w:t>
      </w:r>
    </w:p>
    <w:p w14:paraId="00AEA9EC" w14:textId="77777777" w:rsidR="0012211E" w:rsidRPr="00201D0F" w:rsidRDefault="0012211E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47B983FF" w14:textId="2F18D2C5" w:rsidR="00A5007C" w:rsidRPr="00201D0F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Apoyar, por medio de la Dirección de Evaluación de la Gestión Institucional, el cumplimiento de los objetivos e indicadores asumidos por </w:t>
      </w:r>
      <w:permStart w:id="1917390434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permEnd w:id="1917390434"/>
      <w:r w:rsidR="005013DE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 w:cs="Arial"/>
          <w:color w:val="000000"/>
        </w:rPr>
        <w:t>en los términos del presente Acuerdo de Desempeño Institucional.</w:t>
      </w:r>
    </w:p>
    <w:p w14:paraId="3309AF7F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360"/>
        <w:jc w:val="both"/>
        <w:rPr>
          <w:rFonts w:ascii="Gill Sans MT" w:hAnsi="Gill Sans MT" w:cs="Arial"/>
          <w:color w:val="000000"/>
        </w:rPr>
      </w:pPr>
    </w:p>
    <w:p w14:paraId="159E629F" w14:textId="3A9B6092" w:rsidR="00A5007C" w:rsidRPr="00201D0F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Generar un proceso de retroalimentación, asesoría y acompañamiento </w:t>
      </w:r>
      <w:permStart w:id="42150961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permEnd w:id="42150961"/>
      <w:r w:rsidR="005013DE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 w:cs="Arial"/>
          <w:color w:val="000000"/>
        </w:rPr>
        <w:t>durante la ejecución del plan de mejora, a fin de lograr los objetivos establecidos en el presente acuerdo.</w:t>
      </w:r>
    </w:p>
    <w:p w14:paraId="783A2C2D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07AE12CF" w14:textId="03D4189E" w:rsidR="00A5007C" w:rsidRPr="005013DE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u w:val="single"/>
        </w:rPr>
      </w:pPr>
      <w:r w:rsidRPr="005013DE">
        <w:rPr>
          <w:rFonts w:ascii="Gill Sans MT" w:hAnsi="Gill Sans MT" w:cs="Arial"/>
          <w:color w:val="000000"/>
        </w:rPr>
        <w:t>Apoyar y promover el desarrollo de una cultura sistemática de calidad de la gestión y los servicios en el</w:t>
      </w:r>
      <w:r w:rsidR="00884621" w:rsidRPr="005013DE">
        <w:rPr>
          <w:rFonts w:ascii="Gill Sans MT" w:hAnsi="Gill Sans MT" w:cs="Arial"/>
          <w:b/>
          <w:bCs/>
        </w:rPr>
        <w:t xml:space="preserve"> </w:t>
      </w:r>
      <w:permStart w:id="1138950315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</w:p>
    <w:permEnd w:id="1138950315"/>
    <w:p w14:paraId="10F1BBDD" w14:textId="77777777" w:rsidR="005013DE" w:rsidRPr="005013DE" w:rsidRDefault="005013DE" w:rsidP="005013DE">
      <w:pPr>
        <w:pStyle w:val="Prrafodelista"/>
        <w:rPr>
          <w:rFonts w:ascii="Gill Sans MT" w:hAnsi="Gill Sans MT" w:cs="Arial"/>
          <w:b/>
          <w:bCs/>
          <w:u w:val="single"/>
        </w:rPr>
      </w:pPr>
    </w:p>
    <w:p w14:paraId="5A51D8A9" w14:textId="77777777" w:rsidR="005013DE" w:rsidRPr="005013DE" w:rsidRDefault="005013DE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u w:val="single"/>
        </w:rPr>
      </w:pPr>
    </w:p>
    <w:p w14:paraId="3C144765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  <w:shd w:val="clear" w:color="auto" w:fill="FFFFFF"/>
        </w:rPr>
        <w:t>TERCERA</w:t>
      </w:r>
      <w:r w:rsidRPr="00201D0F">
        <w:rPr>
          <w:rFonts w:ascii="Gill Sans MT" w:hAnsi="Gill Sans MT" w:cs="Arial"/>
          <w:b/>
          <w:bCs/>
          <w:color w:val="000000"/>
          <w:shd w:val="clear" w:color="auto" w:fill="FFFFFF"/>
        </w:rPr>
        <w:t>: EVALUACIÓN:</w:t>
      </w:r>
      <w:r w:rsidRPr="00201D0F">
        <w:rPr>
          <w:rStyle w:val="apple-converted-space"/>
          <w:rFonts w:ascii="Gill Sans MT" w:hAnsi="Gill Sans MT" w:cs="Arial"/>
          <w:b/>
          <w:bCs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color w:val="000000"/>
          <w:shd w:val="clear" w:color="auto" w:fill="FFFFFF"/>
        </w:rPr>
        <w:t>Los resultados esperados de la</w:t>
      </w:r>
      <w:r w:rsidRPr="00201D0F">
        <w:rPr>
          <w:rStyle w:val="apple-converted-space"/>
          <w:rFonts w:ascii="Gill Sans MT" w:hAnsi="Gill Sans MT"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b/>
          <w:bCs/>
          <w:color w:val="000000"/>
          <w:shd w:val="clear" w:color="auto" w:fill="FFFFFF"/>
        </w:rPr>
        <w:t>Evaluación del Desempeño Institucional</w:t>
      </w:r>
      <w:r w:rsidRPr="00201D0F">
        <w:rPr>
          <w:rStyle w:val="apple-converted-space"/>
          <w:rFonts w:ascii="Gill Sans MT" w:hAnsi="Gill Sans MT"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b/>
          <w:bCs/>
          <w:color w:val="000000"/>
          <w:shd w:val="clear" w:color="auto" w:fill="FFFFFF"/>
        </w:rPr>
        <w:t>(EDI)</w:t>
      </w:r>
      <w:r w:rsidRPr="00201D0F">
        <w:rPr>
          <w:rStyle w:val="apple-converted-space"/>
          <w:rFonts w:ascii="Gill Sans MT" w:hAnsi="Gill Sans MT"/>
          <w:b/>
          <w:bCs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color w:val="000000"/>
          <w:shd w:val="clear" w:color="auto" w:fill="FFFFFF"/>
        </w:rPr>
        <w:t xml:space="preserve">quedan establecidos en el presente Acuerdo de </w:t>
      </w:r>
      <w:r w:rsidRPr="00201D0F">
        <w:rPr>
          <w:rFonts w:ascii="Gill Sans MT" w:hAnsi="Gill Sans MT"/>
          <w:color w:val="000000"/>
          <w:shd w:val="clear" w:color="auto" w:fill="FFFFFF"/>
        </w:rPr>
        <w:lastRenderedPageBreak/>
        <w:t>Desempeño Institucional, como se detalla en el anexo, y están contemplados dentro de los siguientes ámbitos de la gestión:</w:t>
      </w:r>
    </w:p>
    <w:p w14:paraId="7103D05F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jc w:val="both"/>
        <w:rPr>
          <w:rFonts w:ascii="Gill Sans MT" w:hAnsi="Gill Sans MT" w:cs="Arial"/>
          <w:bCs/>
          <w:color w:val="000000"/>
        </w:rPr>
      </w:pPr>
    </w:p>
    <w:p w14:paraId="3A5DAED1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Planeación Estratégica de la Gestión.</w:t>
      </w:r>
    </w:p>
    <w:p w14:paraId="37086DC1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Satisfacción Ciudadana.</w:t>
      </w:r>
    </w:p>
    <w:p w14:paraId="5967592E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Profesionalización de la Función Pública.</w:t>
      </w:r>
    </w:p>
    <w:p w14:paraId="6CD53245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Fortalecimiento Institucional.</w:t>
      </w:r>
    </w:p>
    <w:p w14:paraId="49F664DF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Calidad en la Gestión.</w:t>
      </w:r>
    </w:p>
    <w:p w14:paraId="0C8896C2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Gestión de los Recursos.</w:t>
      </w:r>
    </w:p>
    <w:p w14:paraId="6F0C387C" w14:textId="77777777" w:rsidR="00A5007C" w:rsidRPr="00201D0F" w:rsidRDefault="00A5007C" w:rsidP="004C07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Transparencia en la Gestión.</w:t>
      </w:r>
    </w:p>
    <w:p w14:paraId="42DFED19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bCs/>
          <w:u w:val="single"/>
        </w:rPr>
      </w:pPr>
    </w:p>
    <w:p w14:paraId="2397C242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color w:val="000000"/>
        </w:rPr>
      </w:pPr>
      <w:r w:rsidRPr="00201D0F">
        <w:rPr>
          <w:rFonts w:ascii="Gill Sans MT" w:hAnsi="Gill Sans MT" w:cs="Arial"/>
          <w:b/>
          <w:color w:val="000000"/>
          <w:u w:val="single"/>
        </w:rPr>
        <w:t>CUARTA</w:t>
      </w:r>
      <w:r w:rsidRPr="00201D0F">
        <w:rPr>
          <w:rFonts w:ascii="Gill Sans MT" w:hAnsi="Gill Sans MT" w:cs="Arial"/>
          <w:b/>
          <w:color w:val="000000"/>
        </w:rPr>
        <w:t>: PONDERACIÓN DE LOS RESULTADOS.</w:t>
      </w:r>
    </w:p>
    <w:p w14:paraId="10042037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color w:val="000000"/>
        </w:rPr>
      </w:pPr>
    </w:p>
    <w:p w14:paraId="7BC95A31" w14:textId="2645CF82" w:rsidR="00707564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El </w:t>
      </w:r>
      <w:r w:rsidRPr="00201D0F">
        <w:rPr>
          <w:rFonts w:ascii="Gill Sans MT" w:hAnsi="Gill Sans MT" w:cs="Arial"/>
          <w:b/>
          <w:color w:val="000000"/>
        </w:rPr>
        <w:t xml:space="preserve">MAP </w:t>
      </w:r>
      <w:r w:rsidRPr="00201D0F">
        <w:rPr>
          <w:rFonts w:ascii="Gill Sans MT" w:hAnsi="Gill Sans MT" w:cs="Arial"/>
          <w:color w:val="000000"/>
        </w:rPr>
        <w:t>establecerá la calificación</w:t>
      </w:r>
      <w:r w:rsidR="005013DE">
        <w:rPr>
          <w:rFonts w:ascii="Gill Sans MT" w:hAnsi="Gill Sans MT" w:cs="Arial"/>
          <w:b/>
          <w:bCs/>
        </w:rPr>
        <w:t xml:space="preserve"> </w:t>
      </w:r>
      <w:permStart w:id="1461855526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</w:t>
      </w:r>
      <w:permEnd w:id="1461855526"/>
      <w:r w:rsidR="006A05C3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)</w:t>
      </w:r>
      <w:r w:rsidR="006A05C3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6A05C3" w:rsidRPr="00201D0F">
        <w:rPr>
          <w:rFonts w:ascii="Gill Sans MT" w:hAnsi="Gill Sans MT" w:cs="Segoe UI"/>
          <w:lang w:eastAsia="en-US"/>
        </w:rPr>
        <w:t xml:space="preserve"> </w:t>
      </w:r>
      <w:r w:rsidR="006A05C3" w:rsidRPr="00201D0F">
        <w:rPr>
          <w:rFonts w:ascii="Gill Sans MT" w:hAnsi="Gill Sans MT" w:cs="Arial"/>
          <w:color w:val="000000"/>
        </w:rPr>
        <w:t>en</w:t>
      </w:r>
      <w:r w:rsidRPr="00201D0F">
        <w:rPr>
          <w:rFonts w:ascii="Gill Sans MT" w:hAnsi="Gill Sans MT" w:cs="Arial"/>
          <w:color w:val="000000"/>
        </w:rPr>
        <w:t xml:space="preserve"> base a los resultados de la evaluación del desempeño institucional. </w:t>
      </w:r>
    </w:p>
    <w:p w14:paraId="3056F23F" w14:textId="77777777" w:rsidR="00707564" w:rsidRPr="00201D0F" w:rsidRDefault="00707564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  <w:u w:val="single"/>
        </w:rPr>
      </w:pPr>
    </w:p>
    <w:p w14:paraId="3039EAD0" w14:textId="0C6C431A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</w:rPr>
        <w:t>QUINTA</w:t>
      </w:r>
      <w:r w:rsidRPr="00201D0F">
        <w:rPr>
          <w:rFonts w:ascii="Gill Sans MT" w:hAnsi="Gill Sans MT" w:cs="Arial"/>
          <w:b/>
          <w:bCs/>
          <w:color w:val="000000"/>
        </w:rPr>
        <w:t>: VIGENCIA.</w:t>
      </w:r>
    </w:p>
    <w:p w14:paraId="38F1F618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color w:val="000000"/>
        </w:rPr>
      </w:pPr>
    </w:p>
    <w:p w14:paraId="357AC9F7" w14:textId="23E9E0FD" w:rsidR="00A5007C" w:rsidRPr="00E50FFD" w:rsidRDefault="00A5007C" w:rsidP="00E50FF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El presente Acuerdo de Desempeño tendrá vigencia de un (1) año, a partir de la fecha de su firma </w:t>
      </w:r>
      <w:r w:rsidR="0012211E" w:rsidRPr="00201D0F">
        <w:rPr>
          <w:rFonts w:ascii="Gill Sans MT" w:hAnsi="Gill Sans MT" w:cs="Arial"/>
          <w:color w:val="000000"/>
        </w:rPr>
        <w:t>y será prorrogable de</w:t>
      </w:r>
      <w:r w:rsidRPr="00201D0F">
        <w:rPr>
          <w:rFonts w:ascii="Gill Sans MT" w:hAnsi="Gill Sans MT" w:cs="Arial"/>
          <w:color w:val="000000"/>
        </w:rPr>
        <w:t xml:space="preserve"> </w:t>
      </w:r>
      <w:r w:rsidR="00692A48" w:rsidRPr="00201D0F">
        <w:rPr>
          <w:rFonts w:ascii="Gill Sans MT" w:hAnsi="Gill Sans MT" w:cs="Arial"/>
          <w:color w:val="000000"/>
        </w:rPr>
        <w:t>manera automática, con el</w:t>
      </w:r>
      <w:r w:rsidRPr="00201D0F">
        <w:rPr>
          <w:rFonts w:ascii="Gill Sans MT" w:hAnsi="Gill Sans MT" w:cs="Arial"/>
          <w:color w:val="000000"/>
        </w:rPr>
        <w:t xml:space="preserve"> </w:t>
      </w:r>
      <w:r w:rsidR="00692A48" w:rsidRPr="00201D0F">
        <w:rPr>
          <w:rFonts w:ascii="Gill Sans MT" w:hAnsi="Gill Sans MT" w:cs="Arial"/>
          <w:color w:val="000000"/>
        </w:rPr>
        <w:t>consentimiento de</w:t>
      </w:r>
      <w:r w:rsidRPr="00201D0F">
        <w:rPr>
          <w:rFonts w:ascii="Gill Sans MT" w:hAnsi="Gill Sans MT" w:cs="Arial"/>
          <w:color w:val="000000"/>
        </w:rPr>
        <w:t xml:space="preserve"> las</w:t>
      </w:r>
      <w:r w:rsidR="00E50FFD">
        <w:rPr>
          <w:rFonts w:ascii="Gill Sans MT" w:hAnsi="Gill Sans MT" w:cs="Arial"/>
          <w:color w:val="000000"/>
        </w:rPr>
        <w:t xml:space="preserve"> </w:t>
      </w:r>
      <w:r w:rsidRPr="00E50FFD">
        <w:rPr>
          <w:rFonts w:ascii="Gill Sans MT" w:hAnsi="Gill Sans MT" w:cs="Arial"/>
          <w:color w:val="000000"/>
        </w:rPr>
        <w:t>partes, siempre y cuando existan evidencias suficientes de razones justificadas que hayan impedido alcanzar los resu</w:t>
      </w:r>
      <w:r w:rsidR="00203BA7" w:rsidRPr="00E50FFD">
        <w:rPr>
          <w:rFonts w:ascii="Gill Sans MT" w:hAnsi="Gill Sans MT" w:cs="Arial"/>
          <w:color w:val="000000"/>
        </w:rPr>
        <w:t>ltados de los acuerdos pactados.</w:t>
      </w:r>
    </w:p>
    <w:p w14:paraId="42A2DB00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color w:val="000000"/>
        </w:rPr>
      </w:pPr>
    </w:p>
    <w:p w14:paraId="18B6C5EF" w14:textId="488AF377" w:rsidR="004C075C" w:rsidRDefault="00A5007C" w:rsidP="00A500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En ese caso, el </w:t>
      </w:r>
      <w:r w:rsidRPr="00201D0F">
        <w:rPr>
          <w:rFonts w:ascii="Gill Sans MT" w:hAnsi="Gill Sans MT" w:cs="Arial"/>
          <w:bCs/>
          <w:color w:val="000000"/>
        </w:rPr>
        <w:t xml:space="preserve">Acuerdo de Desempeño Institucional </w:t>
      </w:r>
      <w:r w:rsidRPr="00201D0F">
        <w:rPr>
          <w:rFonts w:ascii="Gill Sans MT" w:hAnsi="Gill Sans MT" w:cs="Arial"/>
          <w:color w:val="000000"/>
        </w:rPr>
        <w:t>deberá modificarse</w:t>
      </w:r>
      <w:permStart w:id="2129157736" w:edGrp="everyone"/>
      <w:permEnd w:id="2129157736"/>
      <w:r w:rsidRPr="00201D0F">
        <w:rPr>
          <w:rFonts w:ascii="Gill Sans MT" w:hAnsi="Gill Sans MT" w:cs="Arial"/>
          <w:color w:val="000000"/>
        </w:rPr>
        <w:t xml:space="preserve"> conforme a las disposiciones del MAP y demás disposiciones aplicables que se establezcan. Las cláusulas que contravengan dichas disposiciones no serán aplicables.</w:t>
      </w:r>
      <w:r w:rsidR="004C075C">
        <w:rPr>
          <w:rFonts w:ascii="Gill Sans MT" w:hAnsi="Gill Sans MT" w:cs="Arial"/>
          <w:color w:val="000000"/>
        </w:rPr>
        <w:t xml:space="preserve">  </w:t>
      </w:r>
    </w:p>
    <w:p w14:paraId="7CB879C5" w14:textId="3AE906CD" w:rsidR="00A5007C" w:rsidRDefault="004C075C" w:rsidP="004C075C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                                                                       </w:t>
      </w:r>
    </w:p>
    <w:p w14:paraId="76A57CA1" w14:textId="39B72B7D" w:rsidR="004C075C" w:rsidRPr="004C075C" w:rsidRDefault="004C075C" w:rsidP="00A500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E</w:t>
      </w:r>
      <w:r w:rsidRPr="004C075C">
        <w:rPr>
          <w:rFonts w:ascii="Gill Sans MT" w:hAnsi="Gill Sans MT" w:cs="Arial"/>
          <w:color w:val="000000"/>
        </w:rPr>
        <w:t xml:space="preserve">l </w:t>
      </w:r>
      <w:r w:rsidRPr="004C075C">
        <w:rPr>
          <w:rFonts w:ascii="Gill Sans MT" w:hAnsi="Gill Sans MT" w:cs="Arial"/>
          <w:bCs/>
          <w:color w:val="000000"/>
        </w:rPr>
        <w:t xml:space="preserve">Acuerdo de Desempeño Institucional </w:t>
      </w:r>
      <w:r w:rsidRPr="004C075C">
        <w:rPr>
          <w:rFonts w:ascii="Gill Sans MT" w:hAnsi="Gill Sans MT" w:cs="Arial"/>
          <w:color w:val="000000"/>
        </w:rPr>
        <w:t>deberá modificarse cuando por razones ajena a la voluntad de la otra parte haya cambio de autoridad en su institución.</w:t>
      </w:r>
    </w:p>
    <w:p w14:paraId="5768537D" w14:textId="77777777" w:rsidR="004C075C" w:rsidRPr="00201D0F" w:rsidRDefault="004C075C" w:rsidP="00A5007C">
      <w:pPr>
        <w:jc w:val="both"/>
        <w:rPr>
          <w:rFonts w:ascii="Gill Sans MT" w:hAnsi="Gill Sans MT"/>
          <w:b/>
        </w:rPr>
      </w:pPr>
    </w:p>
    <w:p w14:paraId="2D6E889F" w14:textId="79A9CD75" w:rsidR="006B1090" w:rsidRPr="00BE70C8" w:rsidRDefault="00A5007C" w:rsidP="00BE70C8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HECHO Y FIRMADO</w:t>
      </w:r>
      <w:r w:rsidR="0012211E" w:rsidRPr="00201D0F">
        <w:rPr>
          <w:rFonts w:ascii="Gill Sans MT" w:hAnsi="Gill Sans MT"/>
        </w:rPr>
        <w:t xml:space="preserve">, de buena fe en </w:t>
      </w:r>
      <w:r w:rsidR="00227E1F">
        <w:rPr>
          <w:rFonts w:ascii="Gill Sans MT" w:hAnsi="Gill Sans MT"/>
        </w:rPr>
        <w:t>tres</w:t>
      </w:r>
      <w:r w:rsidRPr="00201D0F">
        <w:rPr>
          <w:rFonts w:ascii="Gill Sans MT" w:hAnsi="Gill Sans MT"/>
        </w:rPr>
        <w:t xml:space="preserve"> (</w:t>
      </w:r>
      <w:r w:rsidR="00227E1F">
        <w:rPr>
          <w:rFonts w:ascii="Gill Sans MT" w:hAnsi="Gill Sans MT"/>
        </w:rPr>
        <w:t>03</w:t>
      </w:r>
      <w:r w:rsidRPr="00201D0F">
        <w:rPr>
          <w:rFonts w:ascii="Gill Sans MT" w:hAnsi="Gill Sans MT"/>
        </w:rPr>
        <w:t>) originales de un mismo t</w:t>
      </w:r>
      <w:r w:rsidR="0012211E" w:rsidRPr="00201D0F">
        <w:rPr>
          <w:rFonts w:ascii="Gill Sans MT" w:hAnsi="Gill Sans MT"/>
        </w:rPr>
        <w:t xml:space="preserve">enor y </w:t>
      </w:r>
      <w:r w:rsidR="00204022" w:rsidRPr="00201D0F">
        <w:rPr>
          <w:rFonts w:ascii="Gill Sans MT" w:hAnsi="Gill Sans MT"/>
        </w:rPr>
        <w:t>efecto, para</w:t>
      </w:r>
      <w:r w:rsidRPr="00201D0F">
        <w:rPr>
          <w:rFonts w:ascii="Gill Sans MT" w:hAnsi="Gill Sans MT"/>
        </w:rPr>
        <w:t xml:space="preserve"> las partes. En la Ciudad de Santo Domingo, Distrito Nacional, Capital de la República </w:t>
      </w:r>
      <w:r w:rsidRPr="006C115D">
        <w:rPr>
          <w:rFonts w:ascii="Gill Sans MT" w:hAnsi="Gill Sans MT"/>
        </w:rPr>
        <w:t xml:space="preserve">Dominicana, </w:t>
      </w:r>
      <w:permStart w:id="1319567614" w:edGrp="everyone"/>
      <w:r w:rsidR="005013DE" w:rsidRPr="006C115D">
        <w:rPr>
          <w:rFonts w:ascii="Gill Sans MT" w:hAnsi="Gill Sans MT"/>
          <w:color w:val="00B0F0"/>
        </w:rPr>
        <w:t>[</w:t>
      </w:r>
      <w:r w:rsidR="00BE70C8" w:rsidRPr="006C115D">
        <w:rPr>
          <w:rFonts w:ascii="Gill Sans MT" w:hAnsi="Gill Sans MT"/>
          <w:color w:val="00B0F0"/>
        </w:rPr>
        <w:t>a los _______ (_____) días del mes de ____________ del año dos mil ____________] [(_________).] ----------------------------------------------------------------------</w:t>
      </w:r>
      <w:permEnd w:id="1319567614"/>
      <w:r w:rsidRPr="00201D0F">
        <w:rPr>
          <w:rFonts w:ascii="Gill Sans MT" w:hAnsi="Gill Sans MT" w:cs="Arial"/>
          <w:bCs/>
          <w:color w:val="000000"/>
        </w:rPr>
        <w:t xml:space="preserve">                                      </w:t>
      </w:r>
    </w:p>
    <w:p w14:paraId="0B0C8532" w14:textId="77777777" w:rsidR="005013DE" w:rsidRDefault="005013DE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7DC31FE1" w14:textId="77777777" w:rsidR="00DC0392" w:rsidRDefault="00DC0392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5541DA21" w14:textId="77777777" w:rsidR="00DC0392" w:rsidRDefault="00DC0392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483DAD44" w14:textId="77777777" w:rsidR="00DC0392" w:rsidRDefault="00DC0392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33ABEB74" w14:textId="77777777" w:rsidR="00DC0392" w:rsidRDefault="00DC0392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1625A67F" w14:textId="77777777" w:rsidR="005013DE" w:rsidRPr="00201D0F" w:rsidRDefault="005013DE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743BF9F2" w14:textId="45290A46" w:rsidR="00A5007C" w:rsidRPr="00201D0F" w:rsidRDefault="00A5007C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 xml:space="preserve">___________________________     </w:t>
      </w:r>
      <w:r w:rsidR="006B1090" w:rsidRPr="00201D0F">
        <w:rPr>
          <w:rFonts w:ascii="Gill Sans MT" w:hAnsi="Gill Sans MT" w:cs="Arial"/>
          <w:bCs/>
          <w:color w:val="000000"/>
        </w:rPr>
        <w:t xml:space="preserve">      </w:t>
      </w:r>
      <w:r w:rsidRPr="00201D0F">
        <w:rPr>
          <w:rFonts w:ascii="Gill Sans MT" w:hAnsi="Gill Sans MT" w:cs="Arial"/>
          <w:bCs/>
          <w:color w:val="000000"/>
        </w:rPr>
        <w:t xml:space="preserve">   </w:t>
      </w:r>
      <w:r w:rsidR="00665B06" w:rsidRPr="00201D0F">
        <w:rPr>
          <w:rFonts w:ascii="Gill Sans MT" w:hAnsi="Gill Sans MT" w:cs="Arial"/>
          <w:bCs/>
          <w:color w:val="000000"/>
        </w:rPr>
        <w:t xml:space="preserve">  </w:t>
      </w:r>
      <w:r w:rsidRPr="00201D0F">
        <w:rPr>
          <w:rFonts w:ascii="Gill Sans MT" w:hAnsi="Gill Sans MT" w:cs="Arial"/>
          <w:bCs/>
          <w:color w:val="000000"/>
        </w:rPr>
        <w:t>_</w:t>
      </w:r>
      <w:r w:rsidR="00BD11C8">
        <w:rPr>
          <w:rFonts w:ascii="Gill Sans MT" w:hAnsi="Gill Sans MT" w:cs="Arial"/>
          <w:bCs/>
          <w:color w:val="000000"/>
        </w:rPr>
        <w:t>____</w:t>
      </w:r>
      <w:r w:rsidR="00665B06" w:rsidRPr="00201D0F">
        <w:rPr>
          <w:rFonts w:ascii="Gill Sans MT" w:hAnsi="Gill Sans MT" w:cs="Arial"/>
          <w:bCs/>
          <w:color w:val="000000"/>
        </w:rPr>
        <w:t>__</w:t>
      </w:r>
      <w:r w:rsidRPr="00201D0F">
        <w:rPr>
          <w:rFonts w:ascii="Gill Sans MT" w:hAnsi="Gill Sans MT" w:cs="Arial"/>
          <w:bCs/>
          <w:color w:val="000000"/>
        </w:rPr>
        <w:t xml:space="preserve">________________________      </w:t>
      </w:r>
    </w:p>
    <w:p w14:paraId="3BF0B11A" w14:textId="1A1CE8A8" w:rsidR="00A5007C" w:rsidRPr="00201D0F" w:rsidRDefault="00665B06" w:rsidP="00A5007C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/>
          <w:b/>
        </w:rPr>
        <w:t>SIGMUND FREUND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  </w:t>
      </w:r>
      <w:r w:rsidR="006B1090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Pr="00201D0F">
        <w:rPr>
          <w:rFonts w:ascii="Gill Sans MT" w:hAnsi="Gill Sans MT" w:cs="Arial"/>
          <w:b/>
          <w:bCs/>
          <w:color w:val="000000"/>
        </w:rPr>
        <w:t xml:space="preserve">              </w:t>
      </w:r>
      <w:permStart w:id="1386677489" w:edGrp="everyone"/>
      <w:permEnd w:id="1386677489"/>
      <w:r w:rsidRPr="00201D0F">
        <w:rPr>
          <w:rFonts w:ascii="Gill Sans MT" w:hAnsi="Gill Sans MT" w:cs="Arial"/>
          <w:b/>
          <w:bCs/>
          <w:color w:val="000000"/>
        </w:rPr>
        <w:t xml:space="preserve">       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0556AF">
        <w:rPr>
          <w:rFonts w:ascii="Gill Sans MT" w:hAnsi="Gill Sans MT" w:cs="Arial"/>
          <w:b/>
          <w:bCs/>
          <w:color w:val="000000"/>
        </w:rPr>
        <w:t xml:space="preserve">       </w:t>
      </w:r>
      <w:r w:rsidR="00CF5B55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="002A4612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5013DE" w:rsidRPr="00201D0F">
        <w:rPr>
          <w:rFonts w:ascii="Gill Sans MT" w:hAnsi="Gill Sans MT" w:cs="Arial"/>
          <w:b/>
          <w:bCs/>
          <w:color w:val="000000"/>
        </w:rPr>
        <w:t xml:space="preserve"> </w:t>
      </w:r>
      <w:permStart w:id="1066276289" w:edGrp="everyone"/>
      <w:r w:rsidR="000556AF">
        <w:rPr>
          <w:rFonts w:ascii="Gill Sans MT" w:hAnsi="Gill Sans MT" w:cs="Arial"/>
          <w:b/>
          <w:bCs/>
          <w:color w:val="000000"/>
        </w:rPr>
        <w:t xml:space="preserve">  [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nombre del </w:t>
      </w:r>
      <w:r w:rsidR="00DC0392" w:rsidRPr="005013DE">
        <w:rPr>
          <w:rFonts w:ascii="Gill Sans MT" w:hAnsi="Gill Sans MT" w:cs="Arial"/>
          <w:b/>
          <w:bCs/>
          <w:color w:val="00B0F0"/>
        </w:rPr>
        <w:t>titular]</w:t>
      </w:r>
      <w:r w:rsidR="006B1090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A5007C" w:rsidRPr="005013DE">
        <w:rPr>
          <w:rFonts w:ascii="Gill Sans MT" w:hAnsi="Gill Sans MT" w:cs="Arial"/>
          <w:b/>
          <w:bCs/>
          <w:color w:val="00B0F0"/>
        </w:rPr>
        <w:t xml:space="preserve">                     </w:t>
      </w:r>
      <w:r w:rsidR="00A5007C" w:rsidRPr="005013DE">
        <w:rPr>
          <w:rFonts w:ascii="Gill Sans MT" w:hAnsi="Gill Sans MT" w:cs="Arial"/>
          <w:bCs/>
          <w:color w:val="00B0F0"/>
        </w:rPr>
        <w:t xml:space="preserve">  </w:t>
      </w:r>
      <w:permEnd w:id="1066276289"/>
      <w:r w:rsidR="00A5007C" w:rsidRPr="00201D0F">
        <w:rPr>
          <w:rFonts w:ascii="Gill Sans MT" w:hAnsi="Gill Sans MT" w:cs="Arial"/>
          <w:bCs/>
          <w:color w:val="000000"/>
        </w:rPr>
        <w:t xml:space="preserve">Ministro de Administración Pública               </w:t>
      </w:r>
      <w:r w:rsidR="006B1090" w:rsidRPr="00201D0F">
        <w:rPr>
          <w:rFonts w:ascii="Gill Sans MT" w:hAnsi="Gill Sans MT" w:cs="Arial"/>
          <w:bCs/>
          <w:color w:val="000000"/>
        </w:rPr>
        <w:t xml:space="preserve">     </w:t>
      </w:r>
      <w:r w:rsidR="005013DE">
        <w:rPr>
          <w:rFonts w:ascii="Gill Sans MT" w:hAnsi="Gill Sans MT" w:cs="Arial"/>
          <w:bCs/>
          <w:color w:val="000000"/>
        </w:rPr>
        <w:t xml:space="preserve">    </w:t>
      </w:r>
      <w:proofErr w:type="gramStart"/>
      <w:r w:rsidR="000556AF">
        <w:rPr>
          <w:rFonts w:ascii="Gill Sans MT" w:hAnsi="Gill Sans MT" w:cs="Arial"/>
          <w:bCs/>
          <w:color w:val="000000"/>
        </w:rPr>
        <w:t xml:space="preserve"> </w:t>
      </w:r>
      <w:r w:rsidR="005013DE">
        <w:rPr>
          <w:rFonts w:ascii="Gill Sans MT" w:hAnsi="Gill Sans MT" w:cs="Arial"/>
          <w:bCs/>
          <w:color w:val="000000"/>
        </w:rPr>
        <w:t xml:space="preserve">  </w:t>
      </w:r>
      <w:permStart w:id="1982298006" w:edGrp="everyone"/>
      <w:r w:rsidR="005013DE" w:rsidRPr="005013DE">
        <w:rPr>
          <w:rFonts w:ascii="Gill Sans MT" w:hAnsi="Gill Sans MT" w:cs="Arial"/>
          <w:bCs/>
          <w:color w:val="00B0F0"/>
        </w:rPr>
        <w:t>[</w:t>
      </w:r>
      <w:proofErr w:type="gramEnd"/>
      <w:r w:rsidR="005013DE" w:rsidRPr="005013DE">
        <w:rPr>
          <w:rFonts w:ascii="Gill Sans MT" w:hAnsi="Gill Sans MT" w:cs="Arial"/>
          <w:bCs/>
          <w:color w:val="00B0F0"/>
        </w:rPr>
        <w:t>cargo]</w:t>
      </w:r>
      <w:permEnd w:id="1982298006"/>
    </w:p>
    <w:p w14:paraId="1BC6F369" w14:textId="77777777" w:rsidR="00A5007C" w:rsidRPr="00201D0F" w:rsidRDefault="00A5007C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3A74C921" w14:textId="77777777" w:rsidR="0012211E" w:rsidRPr="00201D0F" w:rsidRDefault="0012211E" w:rsidP="00A5007C">
      <w:pPr>
        <w:jc w:val="both"/>
        <w:rPr>
          <w:rFonts w:ascii="Gill Sans MT" w:hAnsi="Gill Sans MT"/>
        </w:rPr>
      </w:pPr>
    </w:p>
    <w:p w14:paraId="618B8582" w14:textId="77777777" w:rsidR="00665B06" w:rsidRPr="00201D0F" w:rsidRDefault="00665B06" w:rsidP="00A5007C">
      <w:pPr>
        <w:jc w:val="both"/>
        <w:rPr>
          <w:rFonts w:ascii="Gill Sans MT" w:hAnsi="Gill Sans MT"/>
        </w:rPr>
      </w:pPr>
    </w:p>
    <w:p w14:paraId="5B336FA4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6C974AC3" w14:textId="77777777" w:rsidR="00CF6933" w:rsidRPr="00201D0F" w:rsidRDefault="00CF6933" w:rsidP="00A5007C">
      <w:pPr>
        <w:jc w:val="both"/>
        <w:rPr>
          <w:rFonts w:ascii="Gill Sans MT" w:hAnsi="Gill Sans MT"/>
        </w:rPr>
      </w:pPr>
      <w:permStart w:id="984373335" w:edGrp="everyone"/>
      <w:permEnd w:id="984373335"/>
    </w:p>
    <w:p w14:paraId="19669782" w14:textId="23D4DDE3" w:rsidR="00CF6933" w:rsidRPr="00201D0F" w:rsidRDefault="00A5007C" w:rsidP="00A5007C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Yo, </w:t>
      </w:r>
      <w:r w:rsidRPr="00201D0F">
        <w:rPr>
          <w:rFonts w:ascii="Gill Sans MT" w:hAnsi="Gill Sans MT"/>
          <w:b/>
        </w:rPr>
        <w:t>LIC</w:t>
      </w:r>
      <w:r w:rsidR="006B1090" w:rsidRPr="00201D0F">
        <w:rPr>
          <w:rFonts w:ascii="Gill Sans MT" w:hAnsi="Gill Sans MT"/>
          <w:b/>
        </w:rPr>
        <w:t>DA</w:t>
      </w:r>
      <w:r w:rsidRPr="00201D0F">
        <w:rPr>
          <w:rFonts w:ascii="Gill Sans MT" w:hAnsi="Gill Sans MT"/>
          <w:b/>
        </w:rPr>
        <w:t xml:space="preserve">. CORINA ALBA DE SENIOR, </w:t>
      </w:r>
      <w:r w:rsidRPr="00201D0F">
        <w:rPr>
          <w:rFonts w:ascii="Gill Sans MT" w:hAnsi="Gill Sans MT"/>
        </w:rPr>
        <w:t>Notario Público de los del Número del Distrito Nacional, con m</w:t>
      </w:r>
      <w:r w:rsidR="006B1090" w:rsidRPr="00201D0F">
        <w:rPr>
          <w:rFonts w:ascii="Gill Sans MT" w:hAnsi="Gill Sans MT"/>
        </w:rPr>
        <w:t>atrícula 3035, portadora de la C</w:t>
      </w:r>
      <w:r w:rsidRPr="00201D0F">
        <w:rPr>
          <w:rFonts w:ascii="Gill Sans MT" w:hAnsi="Gill Sans MT"/>
        </w:rPr>
        <w:t>édul</w:t>
      </w:r>
      <w:r w:rsidR="006B1090" w:rsidRPr="00201D0F">
        <w:rPr>
          <w:rFonts w:ascii="Gill Sans MT" w:hAnsi="Gill Sans MT"/>
        </w:rPr>
        <w:t>a de Identidad y Electoral</w:t>
      </w:r>
      <w:r w:rsidR="006A05C3">
        <w:rPr>
          <w:rFonts w:ascii="Gill Sans MT" w:hAnsi="Gill Sans MT"/>
        </w:rPr>
        <w:t xml:space="preserve"> </w:t>
      </w:r>
      <w:r w:rsidR="006B1090" w:rsidRPr="00201D0F">
        <w:rPr>
          <w:rFonts w:ascii="Gill Sans MT" w:hAnsi="Gill Sans MT"/>
        </w:rPr>
        <w:t>N</w:t>
      </w:r>
      <w:r w:rsidRPr="00201D0F">
        <w:rPr>
          <w:rFonts w:ascii="Gill Sans MT" w:hAnsi="Gill Sans MT"/>
        </w:rPr>
        <w:t>o</w:t>
      </w:r>
      <w:r w:rsidR="006B1090" w:rsidRPr="00201D0F">
        <w:rPr>
          <w:rFonts w:ascii="Gill Sans MT" w:hAnsi="Gill Sans MT"/>
        </w:rPr>
        <w:t>.</w:t>
      </w:r>
      <w:r w:rsidRPr="00201D0F">
        <w:rPr>
          <w:rFonts w:ascii="Gill Sans MT" w:hAnsi="Gill Sans MT"/>
        </w:rPr>
        <w:t xml:space="preserve"> 001-0200949-5, </w:t>
      </w:r>
      <w:r w:rsidRPr="00201D0F">
        <w:rPr>
          <w:rFonts w:ascii="Gill Sans MT" w:hAnsi="Gill Sans MT"/>
          <w:b/>
        </w:rPr>
        <w:t>CERTIFICO Y DOY FE</w:t>
      </w:r>
      <w:r w:rsidRPr="00201D0F">
        <w:rPr>
          <w:rFonts w:ascii="Gill Sans MT" w:hAnsi="Gill Sans MT"/>
        </w:rPr>
        <w:t>, que las firmas que anteceden son de los señores</w:t>
      </w:r>
      <w:r w:rsidR="00203BA7" w:rsidRPr="00201D0F">
        <w:rPr>
          <w:rFonts w:ascii="Gill Sans MT" w:hAnsi="Gill Sans MT"/>
          <w:b/>
        </w:rPr>
        <w:t xml:space="preserve">: </w:t>
      </w:r>
      <w:r w:rsidR="00665B06" w:rsidRPr="00C45A57">
        <w:rPr>
          <w:rFonts w:ascii="Gill Sans MT" w:hAnsi="Gill Sans MT"/>
          <w:b/>
        </w:rPr>
        <w:t>SIGMUND FREUND</w:t>
      </w:r>
      <w:r w:rsidR="00665B06" w:rsidRPr="00201D0F">
        <w:rPr>
          <w:rFonts w:ascii="Gill Sans MT" w:hAnsi="Gill Sans MT"/>
          <w:b/>
        </w:rPr>
        <w:t xml:space="preserve"> </w:t>
      </w:r>
      <w:r w:rsidRPr="00201D0F">
        <w:rPr>
          <w:rFonts w:ascii="Gill Sans MT" w:hAnsi="Gill Sans MT" w:cs="Arial"/>
          <w:b/>
          <w:bCs/>
          <w:color w:val="000000"/>
        </w:rPr>
        <w:t xml:space="preserve">y </w:t>
      </w:r>
      <w:permStart w:id="1408438094" w:edGrp="everyone"/>
      <w:r w:rsidR="005013DE" w:rsidRPr="005013DE">
        <w:rPr>
          <w:rFonts w:ascii="Gill Sans MT" w:hAnsi="Gill Sans MT" w:cs="Arial"/>
          <w:b/>
          <w:bCs/>
          <w:color w:val="00B0F0"/>
        </w:rPr>
        <w:t>[NOMBRE DEL TITULAR]</w:t>
      </w:r>
      <w:r w:rsidRPr="005013DE">
        <w:rPr>
          <w:rFonts w:ascii="Gill Sans MT" w:hAnsi="Gill Sans MT"/>
          <w:color w:val="00B0F0"/>
        </w:rPr>
        <w:t xml:space="preserve">, </w:t>
      </w:r>
      <w:permEnd w:id="1408438094"/>
      <w:r w:rsidRPr="00201D0F">
        <w:rPr>
          <w:rFonts w:ascii="Gill Sans MT" w:hAnsi="Gill Sans MT"/>
        </w:rPr>
        <w:t xml:space="preserve">personas a quienes doy declaro conocer, fueron puestas en mi presencia, expresándome ambos que son las mismas que </w:t>
      </w:r>
      <w:proofErr w:type="gramStart"/>
      <w:r w:rsidRPr="00201D0F">
        <w:rPr>
          <w:rFonts w:ascii="Gill Sans MT" w:hAnsi="Gill Sans MT"/>
        </w:rPr>
        <w:t>acostumbran</w:t>
      </w:r>
      <w:proofErr w:type="gramEnd"/>
      <w:r w:rsidRPr="00201D0F">
        <w:rPr>
          <w:rFonts w:ascii="Gill Sans MT" w:hAnsi="Gill Sans MT"/>
        </w:rPr>
        <w:t xml:space="preserve"> usar en todos los actos de su vida civil, procediendo a ponerlas libre y voluntariamente</w:t>
      </w:r>
      <w:r w:rsidRPr="006C115D">
        <w:rPr>
          <w:rFonts w:ascii="Gill Sans MT" w:hAnsi="Gill Sans MT"/>
        </w:rPr>
        <w:t xml:space="preserve">.  En la ciudad de Santo Domingo, Distrito Nacional, Capital de la República Dominicana, </w:t>
      </w:r>
      <w:permStart w:id="2101238102" w:edGrp="everyone"/>
      <w:r w:rsidR="005013DE" w:rsidRPr="006C115D">
        <w:rPr>
          <w:rFonts w:ascii="Gill Sans MT" w:hAnsi="Gill Sans MT"/>
          <w:color w:val="00B0F0"/>
        </w:rPr>
        <w:t>[</w:t>
      </w:r>
      <w:bookmarkStart w:id="0" w:name="_Hlk174107665"/>
      <w:r w:rsidR="00CF6933" w:rsidRPr="006C115D">
        <w:rPr>
          <w:rFonts w:ascii="Gill Sans MT" w:hAnsi="Gill Sans MT"/>
          <w:color w:val="00B0F0"/>
        </w:rPr>
        <w:t>a</w:t>
      </w:r>
      <w:r w:rsidR="00ED40B6" w:rsidRPr="006C115D">
        <w:rPr>
          <w:rFonts w:ascii="Gill Sans MT" w:hAnsi="Gill Sans MT"/>
          <w:color w:val="00B0F0"/>
        </w:rPr>
        <w:t xml:space="preserve"> </w:t>
      </w:r>
      <w:r w:rsidR="00CF6933" w:rsidRPr="006C115D">
        <w:rPr>
          <w:rFonts w:ascii="Gill Sans MT" w:hAnsi="Gill Sans MT"/>
          <w:color w:val="00B0F0"/>
        </w:rPr>
        <w:t>l</w:t>
      </w:r>
      <w:r w:rsidR="00ED40B6" w:rsidRPr="006C115D">
        <w:rPr>
          <w:rFonts w:ascii="Gill Sans MT" w:hAnsi="Gill Sans MT"/>
          <w:color w:val="00B0F0"/>
        </w:rPr>
        <w:t xml:space="preserve">os </w:t>
      </w:r>
      <w:r w:rsidR="00BE70C8" w:rsidRPr="00BE70C8">
        <w:rPr>
          <w:rFonts w:ascii="Gill Sans MT" w:hAnsi="Gill Sans MT"/>
          <w:color w:val="00B0F0"/>
          <w:highlight w:val="yellow"/>
        </w:rPr>
        <w:t>_______</w:t>
      </w:r>
      <w:r w:rsidR="00CF6933" w:rsidRPr="00BE70C8">
        <w:rPr>
          <w:rFonts w:ascii="Gill Sans MT" w:hAnsi="Gill Sans MT"/>
          <w:color w:val="00B0F0"/>
          <w:highlight w:val="yellow"/>
        </w:rPr>
        <w:t xml:space="preserve"> (</w:t>
      </w:r>
      <w:r w:rsidR="00BE70C8" w:rsidRPr="00BE70C8">
        <w:rPr>
          <w:rFonts w:ascii="Gill Sans MT" w:hAnsi="Gill Sans MT"/>
          <w:color w:val="00B0F0"/>
          <w:highlight w:val="yellow"/>
        </w:rPr>
        <w:t>_____</w:t>
      </w:r>
      <w:r w:rsidR="00CF6933" w:rsidRPr="00BE70C8">
        <w:rPr>
          <w:rFonts w:ascii="Gill Sans MT" w:hAnsi="Gill Sans MT"/>
          <w:color w:val="00B0F0"/>
          <w:highlight w:val="yellow"/>
        </w:rPr>
        <w:t>) día</w:t>
      </w:r>
      <w:r w:rsidR="00ED40B6" w:rsidRPr="00BE70C8">
        <w:rPr>
          <w:rFonts w:ascii="Gill Sans MT" w:hAnsi="Gill Sans MT"/>
          <w:color w:val="00B0F0"/>
          <w:highlight w:val="yellow"/>
        </w:rPr>
        <w:t>s</w:t>
      </w:r>
      <w:r w:rsidR="00CF6933" w:rsidRPr="00BE70C8">
        <w:rPr>
          <w:rFonts w:ascii="Gill Sans MT" w:hAnsi="Gill Sans MT"/>
          <w:color w:val="00B0F0"/>
          <w:highlight w:val="yellow"/>
        </w:rPr>
        <w:t xml:space="preserve"> del mes de </w:t>
      </w:r>
      <w:r w:rsidR="00BE70C8" w:rsidRPr="00BE70C8">
        <w:rPr>
          <w:rFonts w:ascii="Gill Sans MT" w:hAnsi="Gill Sans MT"/>
          <w:color w:val="00B0F0"/>
          <w:highlight w:val="yellow"/>
        </w:rPr>
        <w:t>____________</w:t>
      </w:r>
      <w:r w:rsidR="00CF6933" w:rsidRPr="00BE70C8">
        <w:rPr>
          <w:rFonts w:ascii="Gill Sans MT" w:hAnsi="Gill Sans MT"/>
          <w:color w:val="00B0F0"/>
          <w:highlight w:val="yellow"/>
        </w:rPr>
        <w:t xml:space="preserve"> del año dos mil </w:t>
      </w:r>
      <w:bookmarkEnd w:id="0"/>
      <w:r w:rsidR="00BE70C8" w:rsidRPr="00BE70C8">
        <w:rPr>
          <w:rFonts w:ascii="Gill Sans MT" w:hAnsi="Gill Sans MT"/>
          <w:color w:val="00B0F0"/>
          <w:highlight w:val="yellow"/>
        </w:rPr>
        <w:t>____________</w:t>
      </w:r>
      <w:r w:rsidR="005013DE" w:rsidRPr="00BE70C8">
        <w:rPr>
          <w:rFonts w:ascii="Gill Sans MT" w:hAnsi="Gill Sans MT"/>
          <w:color w:val="00B0F0"/>
          <w:highlight w:val="yellow"/>
        </w:rPr>
        <w:t>]</w:t>
      </w:r>
      <w:r w:rsidR="00CF6933" w:rsidRPr="00BE70C8">
        <w:rPr>
          <w:rFonts w:ascii="Gill Sans MT" w:hAnsi="Gill Sans MT"/>
          <w:color w:val="00B0F0"/>
          <w:highlight w:val="yellow"/>
        </w:rPr>
        <w:t xml:space="preserve"> </w:t>
      </w:r>
      <w:r w:rsidR="005013DE" w:rsidRPr="006C115D">
        <w:rPr>
          <w:rFonts w:ascii="Gill Sans MT" w:hAnsi="Gill Sans MT"/>
          <w:color w:val="00B0F0"/>
        </w:rPr>
        <w:t>[</w:t>
      </w:r>
      <w:r w:rsidR="00CF6933" w:rsidRPr="006C115D">
        <w:rPr>
          <w:rFonts w:ascii="Gill Sans MT" w:hAnsi="Gill Sans MT"/>
          <w:color w:val="00B0F0"/>
        </w:rPr>
        <w:t>(</w:t>
      </w:r>
      <w:r w:rsidR="00BE70C8" w:rsidRPr="006C115D">
        <w:rPr>
          <w:rFonts w:ascii="Gill Sans MT" w:hAnsi="Gill Sans MT"/>
          <w:color w:val="00B0F0"/>
        </w:rPr>
        <w:t>_________</w:t>
      </w:r>
      <w:r w:rsidR="00CF6933" w:rsidRPr="006C115D">
        <w:rPr>
          <w:rFonts w:ascii="Gill Sans MT" w:hAnsi="Gill Sans MT"/>
          <w:color w:val="00B0F0"/>
        </w:rPr>
        <w:t>).</w:t>
      </w:r>
      <w:r w:rsidR="005013DE" w:rsidRPr="006C115D">
        <w:rPr>
          <w:rFonts w:ascii="Gill Sans MT" w:hAnsi="Gill Sans MT"/>
          <w:color w:val="00B0F0"/>
        </w:rPr>
        <w:t>]</w:t>
      </w:r>
      <w:r w:rsidR="00CF6933" w:rsidRPr="006C115D">
        <w:rPr>
          <w:rFonts w:ascii="Gill Sans MT" w:hAnsi="Gill Sans MT"/>
          <w:color w:val="00B0F0"/>
        </w:rPr>
        <w:t xml:space="preserve"> </w:t>
      </w:r>
      <w:permEnd w:id="2101238102"/>
      <w:r w:rsidR="00CF6933" w:rsidRPr="006C115D">
        <w:rPr>
          <w:rFonts w:ascii="Gill Sans MT" w:hAnsi="Gill Sans MT"/>
          <w:color w:val="00B0F0"/>
        </w:rPr>
        <w:t>-----------------------------------------------------------</w:t>
      </w:r>
      <w:r w:rsidR="00665B06" w:rsidRPr="006C115D">
        <w:rPr>
          <w:rFonts w:ascii="Gill Sans MT" w:hAnsi="Gill Sans MT"/>
          <w:color w:val="00B0F0"/>
        </w:rPr>
        <w:t>-----------</w:t>
      </w:r>
    </w:p>
    <w:p w14:paraId="001E55E9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71589CFB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4A85EF93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3FA72BA6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b/>
          <w:u w:val="single"/>
        </w:rPr>
        <w:t>_____</w:t>
      </w:r>
      <w:r w:rsidR="00AC5B66" w:rsidRPr="00201D0F">
        <w:rPr>
          <w:rFonts w:ascii="Gill Sans MT" w:hAnsi="Gill Sans MT"/>
          <w:b/>
          <w:u w:val="single"/>
        </w:rPr>
        <w:t>____</w:t>
      </w:r>
      <w:r w:rsidRPr="00201D0F">
        <w:rPr>
          <w:rFonts w:ascii="Gill Sans MT" w:hAnsi="Gill Sans MT"/>
          <w:b/>
          <w:u w:val="single"/>
        </w:rPr>
        <w:t>___________________________</w:t>
      </w:r>
    </w:p>
    <w:p w14:paraId="0B425819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b/>
        </w:rPr>
        <w:t>LIC</w:t>
      </w:r>
      <w:r w:rsidR="00AC5B66" w:rsidRPr="00201D0F">
        <w:rPr>
          <w:rFonts w:ascii="Gill Sans MT" w:hAnsi="Gill Sans MT"/>
          <w:b/>
        </w:rPr>
        <w:t>DA</w:t>
      </w:r>
      <w:r w:rsidRPr="00201D0F">
        <w:rPr>
          <w:rFonts w:ascii="Gill Sans MT" w:hAnsi="Gill Sans MT"/>
          <w:b/>
        </w:rPr>
        <w:t>. CORINA ALBA DE SENIOR</w:t>
      </w:r>
    </w:p>
    <w:p w14:paraId="0B3A73ED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lang w:val="es-DO"/>
        </w:rPr>
        <w:t>Notario Público</w:t>
      </w:r>
    </w:p>
    <w:sectPr w:rsidR="00A5007C" w:rsidRPr="00201D0F" w:rsidSect="00D7525C">
      <w:headerReference w:type="default" r:id="rId8"/>
      <w:footerReference w:type="default" r:id="rId9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0895" w14:textId="77777777" w:rsidR="00B269E6" w:rsidRDefault="00B269E6" w:rsidP="000B6E12">
      <w:r>
        <w:separator/>
      </w:r>
    </w:p>
  </w:endnote>
  <w:endnote w:type="continuationSeparator" w:id="0">
    <w:p w14:paraId="38E916E8" w14:textId="77777777" w:rsidR="00B269E6" w:rsidRDefault="00B269E6" w:rsidP="000B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2937" w14:textId="054F3F64" w:rsidR="005C27CA" w:rsidRPr="005C27CA" w:rsidRDefault="005C27CA" w:rsidP="005C27CA">
    <w:pPr>
      <w:jc w:val="both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________________________________________________________________________________________</w:t>
    </w:r>
    <w:r w:rsidRPr="000556AF">
      <w:rPr>
        <w:rFonts w:ascii="Gill Sans MT" w:hAnsi="Gill Sans MT"/>
        <w:b/>
        <w:bCs/>
        <w:sz w:val="16"/>
        <w:szCs w:val="16"/>
      </w:rPr>
      <w:t>Acuerdo de Desempeño Institucional entre el Ministerio de Administración Pública (MAP) y</w:t>
    </w:r>
    <w:r w:rsidRPr="000556AF">
      <w:rPr>
        <w:rFonts w:ascii="Gill Sans MT" w:hAnsi="Gill Sans MT"/>
        <w:b/>
        <w:bCs/>
        <w:color w:val="00B0F0"/>
        <w:sz w:val="16"/>
        <w:szCs w:val="16"/>
      </w:rPr>
      <w:t xml:space="preserve"> </w:t>
    </w:r>
    <w:permStart w:id="1030769726" w:edGrp="everyone"/>
    <w:r w:rsidR="00833931" w:rsidRPr="000556AF">
      <w:rPr>
        <w:rFonts w:ascii="Gill Sans MT" w:hAnsi="Gill Sans MT"/>
        <w:b/>
        <w:bCs/>
        <w:color w:val="00B0F0"/>
        <w:sz w:val="16"/>
        <w:szCs w:val="16"/>
      </w:rPr>
      <w:t>[NOMBRE DE LA INSTITUCIÓN [ [SIGLAS]</w:t>
    </w:r>
    <w:r w:rsidRPr="000556AF">
      <w:rPr>
        <w:rFonts w:ascii="Gill Sans MT" w:hAnsi="Gill Sans MT"/>
        <w:b/>
        <w:bCs/>
        <w:color w:val="00B0F0"/>
        <w:sz w:val="16"/>
        <w:szCs w:val="16"/>
      </w:rPr>
      <w:t xml:space="preserve"> </w:t>
    </w:r>
    <w:permEnd w:id="1030769726"/>
    <w:r w:rsidRPr="000556AF">
      <w:rPr>
        <w:rFonts w:ascii="Gill Sans MT" w:hAnsi="Gill Sans MT"/>
        <w:b/>
        <w:bCs/>
        <w:sz w:val="16"/>
        <w:szCs w:val="16"/>
      </w:rPr>
      <w:t>para la aplicación de la Evaluación del Desempeño Institucional.</w:t>
    </w:r>
  </w:p>
  <w:p w14:paraId="0703110E" w14:textId="40381525" w:rsidR="00883390" w:rsidRPr="005C27CA" w:rsidRDefault="001625D4" w:rsidP="005C27CA">
    <w:pPr>
      <w:jc w:val="right"/>
      <w:rPr>
        <w:rFonts w:ascii="Gill Sans MT" w:hAnsi="Gill Sans MT"/>
        <w:sz w:val="18"/>
        <w:szCs w:val="18"/>
      </w:rPr>
    </w:pPr>
    <w:r w:rsidRPr="005C27CA">
      <w:rPr>
        <w:rFonts w:ascii="Gill Sans MT" w:hAnsi="Gill Sans MT"/>
        <w:sz w:val="18"/>
        <w:szCs w:val="18"/>
      </w:rPr>
      <w:t xml:space="preserve">Página </w:t>
    </w:r>
    <w:r w:rsidRPr="00BB1B6D">
      <w:rPr>
        <w:rFonts w:ascii="Gill Sans MT" w:hAnsi="Gill Sans MT"/>
        <w:b/>
        <w:bCs/>
        <w:sz w:val="18"/>
        <w:szCs w:val="18"/>
      </w:rPr>
      <w:fldChar w:fldCharType="begin"/>
    </w:r>
    <w:r w:rsidRPr="00BB1B6D">
      <w:rPr>
        <w:rFonts w:ascii="Gill Sans MT" w:hAnsi="Gill Sans MT"/>
        <w:b/>
        <w:bCs/>
        <w:sz w:val="18"/>
        <w:szCs w:val="18"/>
      </w:rPr>
      <w:instrText xml:space="preserve"> PAGE </w:instrText>
    </w:r>
    <w:r w:rsidRPr="00BB1B6D">
      <w:rPr>
        <w:rFonts w:ascii="Gill Sans MT" w:hAnsi="Gill Sans MT"/>
        <w:b/>
        <w:bCs/>
        <w:sz w:val="18"/>
        <w:szCs w:val="18"/>
      </w:rPr>
      <w:fldChar w:fldCharType="separate"/>
    </w:r>
    <w:r w:rsidR="004E53B0" w:rsidRPr="00BB1B6D">
      <w:rPr>
        <w:rFonts w:ascii="Gill Sans MT" w:hAnsi="Gill Sans MT"/>
        <w:b/>
        <w:bCs/>
        <w:noProof/>
        <w:sz w:val="18"/>
        <w:szCs w:val="18"/>
      </w:rPr>
      <w:t>7</w:t>
    </w:r>
    <w:r w:rsidRPr="00BB1B6D">
      <w:rPr>
        <w:rFonts w:ascii="Gill Sans MT" w:hAnsi="Gill Sans MT"/>
        <w:b/>
        <w:bCs/>
        <w:sz w:val="18"/>
        <w:szCs w:val="18"/>
      </w:rPr>
      <w:fldChar w:fldCharType="end"/>
    </w:r>
    <w:r w:rsidRPr="005C27CA">
      <w:rPr>
        <w:rFonts w:ascii="Gill Sans MT" w:hAnsi="Gill Sans MT"/>
        <w:sz w:val="18"/>
        <w:szCs w:val="18"/>
      </w:rPr>
      <w:t xml:space="preserve"> de </w:t>
    </w:r>
    <w:r w:rsidRPr="00BB1B6D">
      <w:rPr>
        <w:rFonts w:ascii="Gill Sans MT" w:hAnsi="Gill Sans MT"/>
        <w:b/>
        <w:bCs/>
        <w:sz w:val="18"/>
        <w:szCs w:val="18"/>
      </w:rPr>
      <w:fldChar w:fldCharType="begin"/>
    </w:r>
    <w:r w:rsidRPr="00BB1B6D">
      <w:rPr>
        <w:rFonts w:ascii="Gill Sans MT" w:hAnsi="Gill Sans MT"/>
        <w:b/>
        <w:bCs/>
        <w:sz w:val="18"/>
        <w:szCs w:val="18"/>
      </w:rPr>
      <w:instrText xml:space="preserve"> NUMPAGES </w:instrText>
    </w:r>
    <w:r w:rsidRPr="00BB1B6D">
      <w:rPr>
        <w:rFonts w:ascii="Gill Sans MT" w:hAnsi="Gill Sans MT"/>
        <w:b/>
        <w:bCs/>
        <w:sz w:val="18"/>
        <w:szCs w:val="18"/>
      </w:rPr>
      <w:fldChar w:fldCharType="separate"/>
    </w:r>
    <w:r w:rsidR="004E53B0" w:rsidRPr="00BB1B6D">
      <w:rPr>
        <w:rFonts w:ascii="Gill Sans MT" w:hAnsi="Gill Sans MT"/>
        <w:b/>
        <w:bCs/>
        <w:noProof/>
        <w:sz w:val="18"/>
        <w:szCs w:val="18"/>
      </w:rPr>
      <w:t>7</w:t>
    </w:r>
    <w:r w:rsidRPr="00BB1B6D">
      <w:rPr>
        <w:rFonts w:ascii="Gill Sans MT" w:hAnsi="Gill Sans MT"/>
        <w:b/>
        <w:bCs/>
        <w:sz w:val="18"/>
        <w:szCs w:val="18"/>
      </w:rPr>
      <w:fldChar w:fldCharType="end"/>
    </w:r>
  </w:p>
  <w:p w14:paraId="1BB20A0C" w14:textId="77777777" w:rsidR="00883390" w:rsidRPr="00C65021" w:rsidRDefault="00883390" w:rsidP="00FC61D8">
    <w:pPr>
      <w:pStyle w:val="Piedepgina"/>
      <w:tabs>
        <w:tab w:val="left" w:pos="2473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D421" w14:textId="77777777" w:rsidR="00B269E6" w:rsidRDefault="00B269E6" w:rsidP="000B6E12">
      <w:r>
        <w:separator/>
      </w:r>
    </w:p>
  </w:footnote>
  <w:footnote w:type="continuationSeparator" w:id="0">
    <w:p w14:paraId="26ABD439" w14:textId="77777777" w:rsidR="00B269E6" w:rsidRDefault="00B269E6" w:rsidP="000B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5E77" w14:textId="706DFB96" w:rsidR="005013DE" w:rsidRDefault="0059452A" w:rsidP="00884621">
    <w:pPr>
      <w:ind w:right="-376"/>
      <w:rPr>
        <w:rFonts w:ascii="Gill Sans MT" w:hAnsi="Gill Sans MT"/>
        <w:b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2E48806" wp14:editId="6FF3703C">
          <wp:simplePos x="0" y="0"/>
          <wp:positionH relativeFrom="column">
            <wp:posOffset>-147955</wp:posOffset>
          </wp:positionH>
          <wp:positionV relativeFrom="paragraph">
            <wp:posOffset>-409575</wp:posOffset>
          </wp:positionV>
          <wp:extent cx="1819275" cy="1327639"/>
          <wp:effectExtent l="0" t="0" r="0" b="6350"/>
          <wp:wrapNone/>
          <wp:docPr id="1" name="Imagen 1" descr="Ministerio de Administración Pública – Ministerio de Administra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Administración Pública – Ministerio de Administración 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32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DE">
      <w:rPr>
        <w:b/>
        <w:noProof/>
        <w:sz w:val="22"/>
        <w:szCs w:val="22"/>
      </w:rPr>
      <w:t xml:space="preserve">SE                                                                                                                </w:t>
    </w:r>
    <w:permStart w:id="1549481595" w:edGrp="everyone"/>
    <w:r w:rsidR="005013DE" w:rsidRPr="005013DE">
      <w:rPr>
        <w:bCs/>
        <w:noProof/>
        <w:color w:val="00B0F0"/>
        <w:sz w:val="22"/>
        <w:szCs w:val="22"/>
      </w:rPr>
      <w:t>[</w:t>
    </w:r>
    <w:r w:rsidR="005013DE" w:rsidRPr="005013DE">
      <w:rPr>
        <w:rFonts w:ascii="Gill Sans MT" w:hAnsi="Gill Sans MT"/>
        <w:b/>
        <w:color w:val="00B0F0"/>
      </w:rPr>
      <w:t xml:space="preserve">COLOCAR </w:t>
    </w:r>
    <w:r w:rsidR="00BE70C8">
      <w:rPr>
        <w:rFonts w:ascii="Gill Sans MT" w:hAnsi="Gill Sans MT"/>
        <w:b/>
        <w:color w:val="00B0F0"/>
      </w:rPr>
      <w:t>LOGO</w:t>
    </w:r>
    <w:r w:rsidR="005013DE" w:rsidRPr="005013DE">
      <w:rPr>
        <w:rFonts w:ascii="Gill Sans MT" w:hAnsi="Gill Sans MT"/>
        <w:b/>
        <w:color w:val="00B0F0"/>
      </w:rPr>
      <w:t>]</w:t>
    </w:r>
    <w:permEnd w:id="1549481595"/>
  </w:p>
  <w:p w14:paraId="3336711C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2D74A24C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4EAD21A7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4A9161DB" w14:textId="14EC7765" w:rsidR="00272C4F" w:rsidRPr="0059452A" w:rsidRDefault="00692A48" w:rsidP="00884621">
    <w:pPr>
      <w:ind w:right="-376"/>
      <w:rPr>
        <w:rFonts w:ascii="Gill Sans MT" w:hAnsi="Gill Sans MT"/>
        <w:b/>
      </w:rPr>
    </w:pPr>
    <w:r>
      <w:rPr>
        <w:rFonts w:ascii="Gill Sans MT" w:hAnsi="Gill Sans MT"/>
        <w:b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995"/>
    <w:multiLevelType w:val="hybridMultilevel"/>
    <w:tmpl w:val="D5D4C97C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2CE5"/>
    <w:multiLevelType w:val="hybridMultilevel"/>
    <w:tmpl w:val="CBAADBF6"/>
    <w:lvl w:ilvl="0" w:tplc="1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D2F92"/>
    <w:multiLevelType w:val="hybridMultilevel"/>
    <w:tmpl w:val="A4C6C6B0"/>
    <w:lvl w:ilvl="0" w:tplc="EBD6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E93"/>
    <w:multiLevelType w:val="hybridMultilevel"/>
    <w:tmpl w:val="6F883D52"/>
    <w:lvl w:ilvl="0" w:tplc="711A4F1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A0B"/>
    <w:multiLevelType w:val="hybridMultilevel"/>
    <w:tmpl w:val="C4045DA0"/>
    <w:lvl w:ilvl="0" w:tplc="266AF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E83"/>
    <w:multiLevelType w:val="hybridMultilevel"/>
    <w:tmpl w:val="8234840E"/>
    <w:lvl w:ilvl="0" w:tplc="AA8C65F2">
      <w:start w:val="3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A7588"/>
    <w:multiLevelType w:val="hybridMultilevel"/>
    <w:tmpl w:val="01021E6E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F3BB8"/>
    <w:multiLevelType w:val="hybridMultilevel"/>
    <w:tmpl w:val="26B0B59A"/>
    <w:lvl w:ilvl="0" w:tplc="44164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770ED"/>
    <w:multiLevelType w:val="hybridMultilevel"/>
    <w:tmpl w:val="0CFA1F04"/>
    <w:lvl w:ilvl="0" w:tplc="2BAEF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A6E04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A6471"/>
    <w:multiLevelType w:val="hybridMultilevel"/>
    <w:tmpl w:val="FEC0CE2C"/>
    <w:lvl w:ilvl="0" w:tplc="154C620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4927">
    <w:abstractNumId w:val="3"/>
  </w:num>
  <w:num w:numId="2" w16cid:durableId="591864512">
    <w:abstractNumId w:val="1"/>
  </w:num>
  <w:num w:numId="3" w16cid:durableId="2111271836">
    <w:abstractNumId w:val="4"/>
  </w:num>
  <w:num w:numId="4" w16cid:durableId="1392196005">
    <w:abstractNumId w:val="6"/>
  </w:num>
  <w:num w:numId="5" w16cid:durableId="1150100360">
    <w:abstractNumId w:val="7"/>
  </w:num>
  <w:num w:numId="6" w16cid:durableId="1357271176">
    <w:abstractNumId w:val="0"/>
  </w:num>
  <w:num w:numId="7" w16cid:durableId="96953130">
    <w:abstractNumId w:val="5"/>
  </w:num>
  <w:num w:numId="8" w16cid:durableId="1252810151">
    <w:abstractNumId w:val="8"/>
  </w:num>
  <w:num w:numId="9" w16cid:durableId="187373492">
    <w:abstractNumId w:val="9"/>
  </w:num>
  <w:num w:numId="10" w16cid:durableId="109721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dq0ymiQEtYmnVfjYGGfxQDzQy/VQRWccrTmVy6Zu+pZN1ksXm5WoLLnL/I98yE40xNf4Eu29d7kwXslGtVC6g==" w:salt="0EZwXbBXmXHOPONsHuNDV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E9"/>
    <w:rsid w:val="00002C18"/>
    <w:rsid w:val="00012B7B"/>
    <w:rsid w:val="00013560"/>
    <w:rsid w:val="00035A7D"/>
    <w:rsid w:val="00046976"/>
    <w:rsid w:val="00046CCD"/>
    <w:rsid w:val="000556AF"/>
    <w:rsid w:val="000751EC"/>
    <w:rsid w:val="00081C7F"/>
    <w:rsid w:val="00085D94"/>
    <w:rsid w:val="00096120"/>
    <w:rsid w:val="000A2061"/>
    <w:rsid w:val="000A60D1"/>
    <w:rsid w:val="000A6A1C"/>
    <w:rsid w:val="000B00B0"/>
    <w:rsid w:val="000B3CC1"/>
    <w:rsid w:val="000B61A3"/>
    <w:rsid w:val="000B6E12"/>
    <w:rsid w:val="0010413D"/>
    <w:rsid w:val="00115709"/>
    <w:rsid w:val="0012211E"/>
    <w:rsid w:val="0013773F"/>
    <w:rsid w:val="001522A3"/>
    <w:rsid w:val="001625D4"/>
    <w:rsid w:val="001629AE"/>
    <w:rsid w:val="001856F7"/>
    <w:rsid w:val="00186C42"/>
    <w:rsid w:val="001A20B3"/>
    <w:rsid w:val="001C0F93"/>
    <w:rsid w:val="001F2681"/>
    <w:rsid w:val="00201D0F"/>
    <w:rsid w:val="00203BA7"/>
    <w:rsid w:val="00204022"/>
    <w:rsid w:val="00227E1F"/>
    <w:rsid w:val="002709C4"/>
    <w:rsid w:val="00270DC6"/>
    <w:rsid w:val="00272C4F"/>
    <w:rsid w:val="00280FBA"/>
    <w:rsid w:val="00292B8E"/>
    <w:rsid w:val="002A0AA4"/>
    <w:rsid w:val="002A4612"/>
    <w:rsid w:val="002B3BF8"/>
    <w:rsid w:val="002B7A26"/>
    <w:rsid w:val="002C0EB3"/>
    <w:rsid w:val="002C2C70"/>
    <w:rsid w:val="002D46CA"/>
    <w:rsid w:val="002E0E6C"/>
    <w:rsid w:val="002E17D7"/>
    <w:rsid w:val="002F293A"/>
    <w:rsid w:val="002F5295"/>
    <w:rsid w:val="002F5A8C"/>
    <w:rsid w:val="002F5E9E"/>
    <w:rsid w:val="00307D38"/>
    <w:rsid w:val="003113D8"/>
    <w:rsid w:val="0031155B"/>
    <w:rsid w:val="003259A0"/>
    <w:rsid w:val="00340B89"/>
    <w:rsid w:val="003620AE"/>
    <w:rsid w:val="00395D15"/>
    <w:rsid w:val="003C0BFA"/>
    <w:rsid w:val="003D4699"/>
    <w:rsid w:val="003E3D57"/>
    <w:rsid w:val="003E638B"/>
    <w:rsid w:val="00436CBE"/>
    <w:rsid w:val="00451033"/>
    <w:rsid w:val="00455B4D"/>
    <w:rsid w:val="004624BE"/>
    <w:rsid w:val="00471815"/>
    <w:rsid w:val="004775CD"/>
    <w:rsid w:val="00484525"/>
    <w:rsid w:val="004A565A"/>
    <w:rsid w:val="004B272A"/>
    <w:rsid w:val="004C075C"/>
    <w:rsid w:val="004C7259"/>
    <w:rsid w:val="004E288C"/>
    <w:rsid w:val="004E53B0"/>
    <w:rsid w:val="005013DE"/>
    <w:rsid w:val="005320FA"/>
    <w:rsid w:val="00532AA7"/>
    <w:rsid w:val="00534922"/>
    <w:rsid w:val="00546202"/>
    <w:rsid w:val="005471B2"/>
    <w:rsid w:val="00565537"/>
    <w:rsid w:val="005716A0"/>
    <w:rsid w:val="00591A26"/>
    <w:rsid w:val="0059452A"/>
    <w:rsid w:val="005A10C6"/>
    <w:rsid w:val="005C27CA"/>
    <w:rsid w:val="005C72DD"/>
    <w:rsid w:val="005D0594"/>
    <w:rsid w:val="005D3F5C"/>
    <w:rsid w:val="005F3831"/>
    <w:rsid w:val="005F4924"/>
    <w:rsid w:val="00621AE9"/>
    <w:rsid w:val="006332E5"/>
    <w:rsid w:val="00665B06"/>
    <w:rsid w:val="00672615"/>
    <w:rsid w:val="00692A48"/>
    <w:rsid w:val="006939DA"/>
    <w:rsid w:val="00694634"/>
    <w:rsid w:val="00695AAF"/>
    <w:rsid w:val="006A05C3"/>
    <w:rsid w:val="006B1090"/>
    <w:rsid w:val="006C115D"/>
    <w:rsid w:val="006F124C"/>
    <w:rsid w:val="0070657D"/>
    <w:rsid w:val="00707564"/>
    <w:rsid w:val="007152D5"/>
    <w:rsid w:val="007348EC"/>
    <w:rsid w:val="00740C57"/>
    <w:rsid w:val="00743EEE"/>
    <w:rsid w:val="0076789C"/>
    <w:rsid w:val="0077077A"/>
    <w:rsid w:val="00774692"/>
    <w:rsid w:val="00783AB2"/>
    <w:rsid w:val="00786313"/>
    <w:rsid w:val="007864E9"/>
    <w:rsid w:val="007B20D0"/>
    <w:rsid w:val="007C0C87"/>
    <w:rsid w:val="007E1566"/>
    <w:rsid w:val="007E5FC5"/>
    <w:rsid w:val="007F3CE1"/>
    <w:rsid w:val="00803640"/>
    <w:rsid w:val="00812EE1"/>
    <w:rsid w:val="00821AAA"/>
    <w:rsid w:val="008322D0"/>
    <w:rsid w:val="008328B6"/>
    <w:rsid w:val="00833931"/>
    <w:rsid w:val="00843AFE"/>
    <w:rsid w:val="00843F48"/>
    <w:rsid w:val="00857734"/>
    <w:rsid w:val="00865645"/>
    <w:rsid w:val="008668CC"/>
    <w:rsid w:val="0087489C"/>
    <w:rsid w:val="00883390"/>
    <w:rsid w:val="00884621"/>
    <w:rsid w:val="008879C9"/>
    <w:rsid w:val="008A12CB"/>
    <w:rsid w:val="008A6BDF"/>
    <w:rsid w:val="008D2DB2"/>
    <w:rsid w:val="008E03B4"/>
    <w:rsid w:val="008E22C2"/>
    <w:rsid w:val="008E6ED9"/>
    <w:rsid w:val="0090456B"/>
    <w:rsid w:val="00912BA5"/>
    <w:rsid w:val="00914DD8"/>
    <w:rsid w:val="009606AF"/>
    <w:rsid w:val="00977506"/>
    <w:rsid w:val="00987B58"/>
    <w:rsid w:val="009974B9"/>
    <w:rsid w:val="009D2D79"/>
    <w:rsid w:val="009E10D7"/>
    <w:rsid w:val="009E3887"/>
    <w:rsid w:val="009F15CF"/>
    <w:rsid w:val="00A17DE7"/>
    <w:rsid w:val="00A346A6"/>
    <w:rsid w:val="00A414C0"/>
    <w:rsid w:val="00A42BE5"/>
    <w:rsid w:val="00A43621"/>
    <w:rsid w:val="00A5007C"/>
    <w:rsid w:val="00A7101B"/>
    <w:rsid w:val="00A901FF"/>
    <w:rsid w:val="00A93206"/>
    <w:rsid w:val="00AB58A9"/>
    <w:rsid w:val="00AC55A4"/>
    <w:rsid w:val="00AC5B66"/>
    <w:rsid w:val="00AD2D5C"/>
    <w:rsid w:val="00AD3A1A"/>
    <w:rsid w:val="00B03EDC"/>
    <w:rsid w:val="00B11AB9"/>
    <w:rsid w:val="00B269E6"/>
    <w:rsid w:val="00B47B7F"/>
    <w:rsid w:val="00B747CB"/>
    <w:rsid w:val="00B77B5B"/>
    <w:rsid w:val="00B77B95"/>
    <w:rsid w:val="00BB1B6D"/>
    <w:rsid w:val="00BD11C8"/>
    <w:rsid w:val="00BD3FD4"/>
    <w:rsid w:val="00BE70C8"/>
    <w:rsid w:val="00BF24EA"/>
    <w:rsid w:val="00BF3548"/>
    <w:rsid w:val="00C21557"/>
    <w:rsid w:val="00C45A57"/>
    <w:rsid w:val="00C46C35"/>
    <w:rsid w:val="00C503BD"/>
    <w:rsid w:val="00C50613"/>
    <w:rsid w:val="00C65021"/>
    <w:rsid w:val="00C75378"/>
    <w:rsid w:val="00C96C22"/>
    <w:rsid w:val="00CA0DED"/>
    <w:rsid w:val="00CA4687"/>
    <w:rsid w:val="00CD597E"/>
    <w:rsid w:val="00CE282A"/>
    <w:rsid w:val="00CF5B55"/>
    <w:rsid w:val="00CF6933"/>
    <w:rsid w:val="00D15E78"/>
    <w:rsid w:val="00D2091E"/>
    <w:rsid w:val="00D303E6"/>
    <w:rsid w:val="00D331A7"/>
    <w:rsid w:val="00D35EE3"/>
    <w:rsid w:val="00D64A5A"/>
    <w:rsid w:val="00D7525C"/>
    <w:rsid w:val="00D9630C"/>
    <w:rsid w:val="00DC0392"/>
    <w:rsid w:val="00DC6272"/>
    <w:rsid w:val="00DD28A7"/>
    <w:rsid w:val="00DE4DD8"/>
    <w:rsid w:val="00E067BF"/>
    <w:rsid w:val="00E06EBF"/>
    <w:rsid w:val="00E14772"/>
    <w:rsid w:val="00E2692B"/>
    <w:rsid w:val="00E33FC8"/>
    <w:rsid w:val="00E44C9A"/>
    <w:rsid w:val="00E466AD"/>
    <w:rsid w:val="00E50FFD"/>
    <w:rsid w:val="00EB5E02"/>
    <w:rsid w:val="00EC3D8D"/>
    <w:rsid w:val="00EC655F"/>
    <w:rsid w:val="00ED0078"/>
    <w:rsid w:val="00ED40B6"/>
    <w:rsid w:val="00F11FC3"/>
    <w:rsid w:val="00F135A7"/>
    <w:rsid w:val="00F1647E"/>
    <w:rsid w:val="00F3235E"/>
    <w:rsid w:val="00F42000"/>
    <w:rsid w:val="00F45DB7"/>
    <w:rsid w:val="00F80FC3"/>
    <w:rsid w:val="00F830AF"/>
    <w:rsid w:val="00F83E43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66FB383"/>
  <w15:docId w15:val="{68B350DD-8E3D-4ACD-A017-C2E5D4A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B6E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E12"/>
  </w:style>
  <w:style w:type="paragraph" w:styleId="Encabezado">
    <w:name w:val="header"/>
    <w:basedOn w:val="Normal"/>
    <w:link w:val="EncabezadoCar"/>
    <w:uiPriority w:val="99"/>
    <w:unhideWhenUsed/>
    <w:rsid w:val="000B6E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E12"/>
  </w:style>
  <w:style w:type="paragraph" w:customStyle="1" w:styleId="Default">
    <w:name w:val="Default"/>
    <w:link w:val="DefaultCar"/>
    <w:rsid w:val="000B6E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ar">
    <w:name w:val="Default Car"/>
    <w:link w:val="Default"/>
    <w:rsid w:val="000B6E12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8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82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624B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5007C"/>
  </w:style>
  <w:style w:type="paragraph" w:styleId="Revisin">
    <w:name w:val="Revision"/>
    <w:hidden/>
    <w:uiPriority w:val="99"/>
    <w:semiHidden/>
    <w:rsid w:val="00C4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FDB6-2668-4CA2-9905-2C88031B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2088</Words>
  <Characters>11485</Characters>
  <Application>Microsoft Office Word</Application>
  <DocSecurity>8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de los Angeles Veras Morales</dc:creator>
  <cp:lastModifiedBy>leidy.delossantos@map.gob.do</cp:lastModifiedBy>
  <cp:revision>7</cp:revision>
  <cp:lastPrinted>2022-04-04T13:49:00Z</cp:lastPrinted>
  <dcterms:created xsi:type="dcterms:W3CDTF">2024-09-02T19:49:00Z</dcterms:created>
  <dcterms:modified xsi:type="dcterms:W3CDTF">2024-10-24T12:52:00Z</dcterms:modified>
</cp:coreProperties>
</file>